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5C" w:rsidRPr="0007220F" w:rsidRDefault="0007220F" w:rsidP="00163C34">
      <w:pPr>
        <w:spacing w:after="0" w:line="0" w:lineRule="atLeast"/>
        <w:jc w:val="center"/>
        <w:rPr>
          <w:rFonts w:ascii="Times New Roman" w:eastAsia="Calibri" w:hAnsi="Times New Roman" w:cs="Times New Roman"/>
          <w:b/>
          <w:sz w:val="24"/>
          <w:szCs w:val="24"/>
        </w:rPr>
      </w:pPr>
      <w:r w:rsidRPr="0007220F">
        <w:rPr>
          <w:rFonts w:ascii="Times New Roman" w:eastAsia="Calibri" w:hAnsi="Times New Roman" w:cs="Times New Roman"/>
          <w:b/>
          <w:noProof/>
          <w:lang w:eastAsia="tr-TR"/>
        </w:rPr>
        <w:drawing>
          <wp:anchor distT="0" distB="0" distL="114300" distR="114300" simplePos="0" relativeHeight="251659264" behindDoc="1" locked="0" layoutInCell="1" allowOverlap="1" wp14:anchorId="4DB1DE5F" wp14:editId="3BACB921">
            <wp:simplePos x="0" y="0"/>
            <wp:positionH relativeFrom="margin">
              <wp:align>right</wp:align>
            </wp:positionH>
            <wp:positionV relativeFrom="paragraph">
              <wp:posOffset>-58941</wp:posOffset>
            </wp:positionV>
            <wp:extent cx="1290976" cy="464024"/>
            <wp:effectExtent l="0" t="0" r="4445" b="0"/>
            <wp:wrapNone/>
            <wp:docPr id="1" name="Resim 1"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n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0976" cy="464024"/>
                    </a:xfrm>
                    <a:prstGeom prst="rect">
                      <a:avLst/>
                    </a:prstGeom>
                    <a:noFill/>
                  </pic:spPr>
                </pic:pic>
              </a:graphicData>
            </a:graphic>
            <wp14:sizeRelH relativeFrom="page">
              <wp14:pctWidth>0</wp14:pctWidth>
            </wp14:sizeRelH>
            <wp14:sizeRelV relativeFrom="page">
              <wp14:pctHeight>0</wp14:pctHeight>
            </wp14:sizeRelV>
          </wp:anchor>
        </w:drawing>
      </w:r>
      <w:r w:rsidR="00845D5C" w:rsidRPr="0007220F">
        <w:rPr>
          <w:rFonts w:ascii="Times New Roman" w:eastAsia="Calibri" w:hAnsi="Times New Roman" w:cs="Times New Roman"/>
          <w:b/>
          <w:sz w:val="24"/>
          <w:szCs w:val="24"/>
        </w:rPr>
        <w:t>T.C.</w:t>
      </w:r>
    </w:p>
    <w:p w:rsidR="00845D5C" w:rsidRPr="0007220F" w:rsidRDefault="00845D5C" w:rsidP="00163C34">
      <w:pPr>
        <w:spacing w:after="0" w:line="0" w:lineRule="atLeast"/>
        <w:jc w:val="center"/>
        <w:rPr>
          <w:rFonts w:ascii="Times New Roman" w:eastAsia="Calibri" w:hAnsi="Times New Roman" w:cs="Times New Roman"/>
          <w:b/>
          <w:sz w:val="24"/>
          <w:szCs w:val="24"/>
        </w:rPr>
      </w:pPr>
      <w:r w:rsidRPr="0007220F">
        <w:rPr>
          <w:rFonts w:ascii="Times New Roman" w:eastAsia="Calibri" w:hAnsi="Times New Roman" w:cs="Times New Roman"/>
          <w:b/>
          <w:sz w:val="24"/>
          <w:szCs w:val="24"/>
        </w:rPr>
        <w:t>KONYAALTI BELEDİYE</w:t>
      </w:r>
      <w:r w:rsidR="00163C34" w:rsidRPr="0007220F">
        <w:rPr>
          <w:rFonts w:ascii="Times New Roman" w:eastAsia="Calibri" w:hAnsi="Times New Roman" w:cs="Times New Roman"/>
          <w:b/>
          <w:sz w:val="24"/>
          <w:szCs w:val="24"/>
        </w:rPr>
        <w:t xml:space="preserve"> BAŞKANLIĞI</w:t>
      </w:r>
    </w:p>
    <w:p w:rsidR="00845D5C" w:rsidRPr="0007220F" w:rsidRDefault="00845D5C" w:rsidP="00163C34">
      <w:pPr>
        <w:spacing w:after="0" w:line="0" w:lineRule="atLeast"/>
        <w:jc w:val="center"/>
        <w:rPr>
          <w:rFonts w:ascii="Times New Roman" w:eastAsia="Calibri" w:hAnsi="Times New Roman" w:cs="Times New Roman"/>
          <w:b/>
          <w:sz w:val="24"/>
          <w:szCs w:val="24"/>
        </w:rPr>
      </w:pPr>
      <w:r w:rsidRPr="0007220F">
        <w:rPr>
          <w:rFonts w:ascii="Times New Roman" w:eastAsia="Calibri" w:hAnsi="Times New Roman" w:cs="Times New Roman"/>
          <w:b/>
          <w:sz w:val="24"/>
          <w:szCs w:val="24"/>
        </w:rPr>
        <w:t>HİZMET İÇİ EĞİTİM YÖNETMELİĞİ</w:t>
      </w:r>
    </w:p>
    <w:p w:rsidR="00845D5C" w:rsidRPr="0007220F" w:rsidRDefault="00845D5C" w:rsidP="00163C34">
      <w:pPr>
        <w:spacing w:after="0" w:line="0" w:lineRule="atLeast"/>
        <w:jc w:val="both"/>
        <w:rPr>
          <w:rFonts w:ascii="Times New Roman" w:hAnsi="Times New Roman" w:cs="Times New Roman"/>
          <w:sz w:val="24"/>
          <w:szCs w:val="24"/>
        </w:rPr>
      </w:pPr>
      <w:bookmarkStart w:id="0" w:name="_GoBack"/>
      <w:bookmarkEnd w:id="0"/>
    </w:p>
    <w:p w:rsidR="00845D5C" w:rsidRPr="0007220F" w:rsidRDefault="00845D5C" w:rsidP="00163C34">
      <w:pPr>
        <w:spacing w:after="0" w:line="0" w:lineRule="atLeast"/>
        <w:jc w:val="center"/>
        <w:rPr>
          <w:rFonts w:ascii="Times New Roman" w:hAnsi="Times New Roman" w:cs="Times New Roman"/>
          <w:b/>
          <w:sz w:val="24"/>
          <w:szCs w:val="24"/>
        </w:rPr>
      </w:pPr>
      <w:r w:rsidRPr="0007220F">
        <w:rPr>
          <w:rFonts w:ascii="Times New Roman" w:hAnsi="Times New Roman" w:cs="Times New Roman"/>
          <w:b/>
          <w:sz w:val="24"/>
          <w:szCs w:val="24"/>
        </w:rPr>
        <w:t>BİRİNCİ BÖLÜM</w:t>
      </w:r>
    </w:p>
    <w:p w:rsidR="00845D5C" w:rsidRPr="0007220F" w:rsidRDefault="00845D5C" w:rsidP="00163C34">
      <w:pPr>
        <w:spacing w:after="0" w:line="0" w:lineRule="atLeast"/>
        <w:jc w:val="center"/>
        <w:rPr>
          <w:rFonts w:ascii="Times New Roman" w:hAnsi="Times New Roman" w:cs="Times New Roman"/>
          <w:b/>
          <w:sz w:val="24"/>
          <w:szCs w:val="24"/>
        </w:rPr>
      </w:pPr>
      <w:r w:rsidRPr="0007220F">
        <w:rPr>
          <w:rFonts w:ascii="Times New Roman" w:hAnsi="Times New Roman" w:cs="Times New Roman"/>
          <w:b/>
          <w:sz w:val="24"/>
          <w:szCs w:val="24"/>
        </w:rPr>
        <w:t>Genel Hükümler</w:t>
      </w:r>
    </w:p>
    <w:p w:rsidR="00845D5C"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Amaç</w:t>
      </w:r>
    </w:p>
    <w:p w:rsidR="00845D5C" w:rsidRPr="0007220F" w:rsidRDefault="00845D5C" w:rsidP="00D641EA">
      <w:pPr>
        <w:spacing w:after="0" w:line="0" w:lineRule="atLeast"/>
        <w:ind w:firstLine="709"/>
        <w:jc w:val="both"/>
        <w:rPr>
          <w:rFonts w:ascii="Times New Roman" w:hAnsi="Times New Roman" w:cs="Times New Roman"/>
          <w:sz w:val="24"/>
          <w:szCs w:val="24"/>
        </w:rPr>
      </w:pPr>
      <w:proofErr w:type="gramStart"/>
      <w:r w:rsidRPr="0007220F">
        <w:rPr>
          <w:rFonts w:ascii="Times New Roman" w:hAnsi="Times New Roman" w:cs="Times New Roman"/>
          <w:b/>
          <w:sz w:val="24"/>
          <w:szCs w:val="24"/>
        </w:rPr>
        <w:t>MADDE 1 –</w:t>
      </w:r>
      <w:r w:rsidRPr="0007220F">
        <w:rPr>
          <w:rFonts w:ascii="Times New Roman" w:hAnsi="Times New Roman" w:cs="Times New Roman"/>
          <w:sz w:val="24"/>
          <w:szCs w:val="24"/>
        </w:rPr>
        <w:t xml:space="preserve"> Bu yönetmeliğin amacı; Konyaaltı Belediyesi’nde görevli personelin günün koşullarına uygun olarak yetiştirilmesini sağlamak, görevlerinin gerektirdiği mesleki bilgi ile iletişim becerilerini kazanmalarına yardımcı olmak, etkinlik ve tutumluluk bilinci ile yetiştirilerek verimliliklerini artırmak ve daha ileriki görevlere hazırlanmaları için uygulanacak hizmet içi eğitim hedeflerini, ilkelerini, planlama esaslarını ve değerlendirme usulleri ile diğer hususlarını belirlemektir. </w:t>
      </w:r>
      <w:proofErr w:type="gramEnd"/>
    </w:p>
    <w:p w:rsidR="00845D5C"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Kapsam</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2 –</w:t>
      </w:r>
      <w:r w:rsidRPr="0007220F">
        <w:rPr>
          <w:rFonts w:ascii="Times New Roman" w:hAnsi="Times New Roman" w:cs="Times New Roman"/>
          <w:sz w:val="24"/>
          <w:szCs w:val="24"/>
        </w:rPr>
        <w:t xml:space="preserve"> Bu yönetmelik Konyaaltı Belediyesi’nde görevli personeli her statüdeki personeli kapsar. </w:t>
      </w:r>
    </w:p>
    <w:p w:rsidR="00845D5C"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Kanuni Dayanak</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3 –</w:t>
      </w:r>
      <w:r w:rsidRPr="0007220F">
        <w:rPr>
          <w:rFonts w:ascii="Times New Roman" w:hAnsi="Times New Roman" w:cs="Times New Roman"/>
          <w:sz w:val="24"/>
          <w:szCs w:val="24"/>
        </w:rPr>
        <w:t xml:space="preserve"> Bu Yönetmelik 657 Sayılı Devlet Memurları Kanunu’nun değişik 214’üncü maddesine dayanılarak hazırlanmıştır. </w:t>
      </w:r>
    </w:p>
    <w:p w:rsidR="00845D5C"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Tanımlar</w:t>
      </w:r>
      <w:r w:rsidR="00845D5C" w:rsidRPr="0007220F">
        <w:rPr>
          <w:rFonts w:ascii="Times New Roman" w:hAnsi="Times New Roman" w:cs="Times New Roman"/>
          <w:b/>
          <w:sz w:val="24"/>
          <w:szCs w:val="24"/>
        </w:rPr>
        <w:t xml:space="preserve">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4 –</w:t>
      </w:r>
      <w:r w:rsidRPr="0007220F">
        <w:rPr>
          <w:rFonts w:ascii="Times New Roman" w:hAnsi="Times New Roman" w:cs="Times New Roman"/>
          <w:sz w:val="24"/>
          <w:szCs w:val="24"/>
        </w:rPr>
        <w:t xml:space="preserve"> Bu Yönetmelikte geçen;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(1) Başkan: Konyaaltı Belediye Başkanı’nı,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(2) Başkanlık: Konyaaltı Belediye Başkanlığı’nı,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(3) Eğitim Birimi: İnsan Kaynakları ve Eğitim Müdürlüğü’nü,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(4) Yıllık Eğitim Planı: Kurumun yıllık eğitim ihtiyaçlarını karşılamak üzere bir yıl için hazırlanan planı,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(5) Eğitim Programı: Yıllık eğitim planına göre gerçekleştirilecek eğitimler için konu, tarih, grup bilgisi, süre, belgelendirme ve katılımcılar ayrıntılarını içeren programı,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(6) Eğitimci: Hizmet içi eğitim faaliyetlerinde eğitici ve öğretici olarak görevlendirilen personeli,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(7) Hizmet İçi Eğitim: Personelin eğitimi için yapılan kurs, seminer, konferans, panel, </w:t>
      </w:r>
      <w:proofErr w:type="gramStart"/>
      <w:r w:rsidRPr="0007220F">
        <w:rPr>
          <w:rFonts w:ascii="Times New Roman" w:hAnsi="Times New Roman" w:cs="Times New Roman"/>
          <w:sz w:val="24"/>
          <w:szCs w:val="24"/>
        </w:rPr>
        <w:t>sempozyum</w:t>
      </w:r>
      <w:proofErr w:type="gramEnd"/>
      <w:r w:rsidRPr="0007220F">
        <w:rPr>
          <w:rFonts w:ascii="Times New Roman" w:hAnsi="Times New Roman" w:cs="Times New Roman"/>
          <w:sz w:val="24"/>
          <w:szCs w:val="24"/>
        </w:rPr>
        <w:t xml:space="preserve">, forum vs. gibi her türlü kurum içi ve kurum dışı eğitim etkinliklerini,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(8) Başarı Belgesi: Sınavlı eğitim faaliyetlerine katılıp faaliyetin gerektirdiği çalışmaları başarı ile sonuçlandırılan kursiyerlere verilen belgeyi,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(9) Katılım Belgesi: Sınavsız yapılan eğitim faaliyetlerine katılanlara verilen belgeyi,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(10) Teşekkür Belgesi: Eğiticilere eğitime katkılarından dolayı verilen belgeyi,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(11) Katılımcı: Bu yönetmelik hükümleri çerçevesinde düzenlenen eğitim faaliyetlerine katılan personeli,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(12) Eğitim Sorumlusu: Hizmet içi eğitim faaliyetlerinin Yönetmelikteki hükümlere göre yürütülmesinden so</w:t>
      </w:r>
      <w:r w:rsidR="00163C34" w:rsidRPr="0007220F">
        <w:rPr>
          <w:rFonts w:ascii="Times New Roman" w:hAnsi="Times New Roman" w:cs="Times New Roman"/>
          <w:sz w:val="24"/>
          <w:szCs w:val="24"/>
        </w:rPr>
        <w:t>rumlu olan personeli ifade eder.</w:t>
      </w:r>
    </w:p>
    <w:p w:rsidR="00845D5C" w:rsidRPr="0007220F" w:rsidRDefault="00845D5C" w:rsidP="00163C34">
      <w:pPr>
        <w:spacing w:after="0" w:line="0" w:lineRule="atLeast"/>
        <w:jc w:val="both"/>
        <w:rPr>
          <w:rFonts w:ascii="Times New Roman" w:hAnsi="Times New Roman" w:cs="Times New Roman"/>
          <w:sz w:val="24"/>
          <w:szCs w:val="24"/>
        </w:rPr>
      </w:pPr>
    </w:p>
    <w:p w:rsidR="00845D5C" w:rsidRPr="0007220F" w:rsidRDefault="00845D5C" w:rsidP="00163C34">
      <w:pPr>
        <w:spacing w:after="0" w:line="0" w:lineRule="atLeast"/>
        <w:jc w:val="center"/>
        <w:rPr>
          <w:rFonts w:ascii="Times New Roman" w:hAnsi="Times New Roman" w:cs="Times New Roman"/>
          <w:b/>
          <w:sz w:val="24"/>
          <w:szCs w:val="24"/>
        </w:rPr>
      </w:pPr>
      <w:r w:rsidRPr="0007220F">
        <w:rPr>
          <w:rFonts w:ascii="Times New Roman" w:hAnsi="Times New Roman" w:cs="Times New Roman"/>
          <w:b/>
          <w:sz w:val="24"/>
          <w:szCs w:val="24"/>
        </w:rPr>
        <w:t>İKİNCİ BÖLÜM</w:t>
      </w:r>
    </w:p>
    <w:p w:rsidR="00D322BC" w:rsidRPr="0007220F" w:rsidRDefault="00845D5C" w:rsidP="00163C34">
      <w:pPr>
        <w:spacing w:after="0" w:line="0" w:lineRule="atLeast"/>
        <w:jc w:val="center"/>
        <w:rPr>
          <w:rFonts w:ascii="Times New Roman" w:hAnsi="Times New Roman" w:cs="Times New Roman"/>
          <w:b/>
          <w:sz w:val="24"/>
          <w:szCs w:val="24"/>
        </w:rPr>
      </w:pPr>
      <w:r w:rsidRPr="0007220F">
        <w:rPr>
          <w:rFonts w:ascii="Times New Roman" w:hAnsi="Times New Roman" w:cs="Times New Roman"/>
          <w:b/>
          <w:sz w:val="24"/>
          <w:szCs w:val="24"/>
        </w:rPr>
        <w:t>Hizmet İçi Eğitim Hedef ve İlkeleri Hizmet İçi Eğitim Hedefleri:</w:t>
      </w:r>
    </w:p>
    <w:p w:rsidR="00845D5C" w:rsidRPr="0007220F" w:rsidRDefault="00163C34" w:rsidP="00D641EA">
      <w:pPr>
        <w:spacing w:before="120" w:after="0" w:line="0" w:lineRule="atLeast"/>
        <w:ind w:firstLine="709"/>
        <w:rPr>
          <w:rFonts w:ascii="Times New Roman" w:hAnsi="Times New Roman" w:cs="Times New Roman"/>
          <w:b/>
          <w:sz w:val="24"/>
          <w:szCs w:val="24"/>
        </w:rPr>
      </w:pPr>
      <w:r w:rsidRPr="0007220F">
        <w:rPr>
          <w:rFonts w:ascii="Times New Roman" w:hAnsi="Times New Roman" w:cs="Times New Roman"/>
          <w:b/>
          <w:sz w:val="24"/>
          <w:szCs w:val="24"/>
        </w:rPr>
        <w:t>Hizmet İçi Eğitimi hedefleri</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5 –</w:t>
      </w:r>
      <w:r w:rsidRPr="0007220F">
        <w:rPr>
          <w:rFonts w:ascii="Times New Roman" w:hAnsi="Times New Roman" w:cs="Times New Roman"/>
          <w:sz w:val="24"/>
          <w:szCs w:val="24"/>
        </w:rPr>
        <w:t xml:space="preserve"> Konyaaltı Belediyesi’nin Hizmet İçi Eğitimi hedefleri;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(1) Personelin bilgi ve verimliliğini artırarak hizmet içinde yetişmelerini sağlamak, hizmete olan ilgisini en yüksek düzeye çıkarmak ve üst görev kadrolarına hazırlamak,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(2) Personeli kamu hizmetinin anlamı, ödev, görev, yetki ve sorumlulukları konusunda yetiştirmek, genel haklar ve yasaklar hakkında bilgilendirmek,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lastRenderedPageBreak/>
        <w:t xml:space="preserve">(3) Personel planlamasının uygulanmasında hizmet içi eğitimden en etkin biçimde yararlanmak, yönetimde ve uygulamada verimlilik, tutumluluk ve etkililiğin arttırılmasını sağlamak,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(4) Personelin Kurumsal aidiyet duygusunu geliştirmek,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(5) Personelin değerlendirilmesinde hizmet içi eğitim ihtiyacını belirlemek,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(6) Personelinin, bilimsel ve teknolojik alandaki yeni gelişmeler hakkında bilgilendirilmesini sağlamak,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(7) İnsan kaynakları planlaması doğrultusunda, ihtiyaç duyulan yetişmiş insan gücünü yetiştirmek olarak belirlenmiştir. </w:t>
      </w:r>
    </w:p>
    <w:p w:rsidR="00845D5C"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Hizmet İçi Eğitim İlkeleri</w:t>
      </w:r>
      <w:r w:rsidR="00845D5C" w:rsidRPr="0007220F">
        <w:rPr>
          <w:rFonts w:ascii="Times New Roman" w:hAnsi="Times New Roman" w:cs="Times New Roman"/>
          <w:b/>
          <w:sz w:val="24"/>
          <w:szCs w:val="24"/>
        </w:rPr>
        <w:t xml:space="preserve">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6 –</w:t>
      </w:r>
      <w:r w:rsidRPr="0007220F">
        <w:rPr>
          <w:rFonts w:ascii="Times New Roman" w:hAnsi="Times New Roman" w:cs="Times New Roman"/>
          <w:sz w:val="24"/>
          <w:szCs w:val="24"/>
        </w:rPr>
        <w:t xml:space="preserve"> Konyaaltı Belediyesi’nin Hizmet İçi Eğitim İlkeleri;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(1) Eğitimlerin güncellenmesi ve/veya tekrarı gereken durumların tespit edilmesi ve gereğinin yapılması,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(2) Eğitimin; Konyaaltı Belediyesi’nin amaç ve ihtiyaçları dikkate alınarak, düzenlenecek plan ve programlara dayandırılması,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(3) Her amirin kendisine bağlı olarak çalışan personelin yetiştirilmesinden ve eğitime gönderilmesinden sorumlu olmasının sağlanması,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(4) Hizmet içi eğitimden yararlanmada öncelikler esas alınarak personele fırsat eşitliği sağlanması, tüm personelin belirlenen hizmet içi eğitim ihtiyacına göre eğitim etkinliklerine katılması,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(5) Eğitimden beklenen sonuçlara ulaşıp ulaşılmadığının belirlenmesi için, eğitim çalışmaları esnasında ve bitiminde anket ve benzeri değerlendirmeler ile sınav usullerinin uygulanması,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(6) Eğitim yerlerinin eğitim şartlarına uygun olması ve yeterli araç ve gereçle donatılması,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(7) Eğitime tabi tutulan personelin eğitimde kazandırılan niteliklere ve eğitime gönderilme amacına uygun görevlerde istihdam edilmesi,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(8)Bu yönetmelik hükümlerine göre eğitimci ve katılımcıların eğitime katılmaktan sorumlu olması,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(9) Gerektiğinde ilgili tüm özel/kamu, kurum/kuruluşlarıyla eğitimde işbirliği yapılması, bilgi, belge, araç-gereç ve eğitici değişiminin sağlanması, </w:t>
      </w:r>
    </w:p>
    <w:p w:rsidR="00845D5C" w:rsidRPr="0007220F" w:rsidRDefault="00E116E2"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(10) Eğitimlerin;</w:t>
      </w:r>
      <w:r w:rsidR="00845D5C" w:rsidRPr="0007220F">
        <w:rPr>
          <w:rFonts w:ascii="Times New Roman" w:hAnsi="Times New Roman" w:cs="Times New Roman"/>
          <w:sz w:val="24"/>
          <w:szCs w:val="24"/>
        </w:rPr>
        <w:t xml:space="preserve"> </w:t>
      </w:r>
      <w:r w:rsidRPr="0007220F">
        <w:rPr>
          <w:rFonts w:ascii="Times New Roman" w:hAnsi="Times New Roman" w:cs="Times New Roman"/>
          <w:sz w:val="24"/>
          <w:szCs w:val="24"/>
        </w:rPr>
        <w:t xml:space="preserve">Konyaaltı Belediye </w:t>
      </w:r>
      <w:r w:rsidR="00845D5C" w:rsidRPr="0007220F">
        <w:rPr>
          <w:rFonts w:ascii="Times New Roman" w:hAnsi="Times New Roman" w:cs="Times New Roman"/>
          <w:sz w:val="24"/>
          <w:szCs w:val="24"/>
        </w:rPr>
        <w:t>Başkanlığın</w:t>
      </w:r>
      <w:r w:rsidRPr="0007220F">
        <w:rPr>
          <w:rFonts w:ascii="Times New Roman" w:hAnsi="Times New Roman" w:cs="Times New Roman"/>
          <w:sz w:val="24"/>
          <w:szCs w:val="24"/>
        </w:rPr>
        <w:t>ın</w:t>
      </w:r>
      <w:r w:rsidR="00845D5C" w:rsidRPr="0007220F">
        <w:rPr>
          <w:rFonts w:ascii="Times New Roman" w:hAnsi="Times New Roman" w:cs="Times New Roman"/>
          <w:sz w:val="24"/>
          <w:szCs w:val="24"/>
        </w:rPr>
        <w:t xml:space="preserve"> amaçları, ödevleri, görevleri, yetkileri, sorumlulukları ve ihtiyaçları doğrultusunda ve bir plan </w:t>
      </w:r>
      <w:proofErr w:type="gramStart"/>
      <w:r w:rsidR="00845D5C" w:rsidRPr="0007220F">
        <w:rPr>
          <w:rFonts w:ascii="Times New Roman" w:hAnsi="Times New Roman" w:cs="Times New Roman"/>
          <w:sz w:val="24"/>
          <w:szCs w:val="24"/>
        </w:rPr>
        <w:t>dahilinde</w:t>
      </w:r>
      <w:proofErr w:type="gramEnd"/>
      <w:r w:rsidR="00845D5C" w:rsidRPr="0007220F">
        <w:rPr>
          <w:rFonts w:ascii="Times New Roman" w:hAnsi="Times New Roman" w:cs="Times New Roman"/>
          <w:sz w:val="24"/>
          <w:szCs w:val="24"/>
        </w:rPr>
        <w:t xml:space="preserve"> düzenlenmesi,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(11) Eğitimin, etkinlik, tutumluluk ve verimlilik ilkelerine uygun olarak yürütülmesi,</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(12) Hizmet içi eğitim planı ile eğitim programlarının Başkanlık Birimlerinin asli görevlerini aksatmayacak biçimde düzenlenmesi,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(13) Eğitime tabi tutulan Birim Müdürlüğü personelinin eğitimde kazandırılan niteliklere ve eğitime gönderilme amacına uygun görevlerde istihdam edilmelerinin sağlanması,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(14) Gerekli durumlarda, eğitimde kazandırılan bilgi ve becerilerin pekiştirilmesi amacıyla iş başında uygulamalı eğitim verilmesi,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(15) Eğitimden beklenen sonuçlara ulaşılıp ulaşılamadığının belirlenmesi için eğitim çalışmaları sırasında ve bitiminde değerlendirme yapılması,</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(16) Hizmet içi eğitimde kurum imkânları yanında, diğer kurum ve kuruluşların eğitim </w:t>
      </w:r>
      <w:r w:rsidR="00163C34" w:rsidRPr="0007220F">
        <w:rPr>
          <w:rFonts w:ascii="Times New Roman" w:hAnsi="Times New Roman" w:cs="Times New Roman"/>
          <w:sz w:val="24"/>
          <w:szCs w:val="24"/>
        </w:rPr>
        <w:t>imkânlarından</w:t>
      </w:r>
      <w:r w:rsidRPr="0007220F">
        <w:rPr>
          <w:rFonts w:ascii="Times New Roman" w:hAnsi="Times New Roman" w:cs="Times New Roman"/>
          <w:sz w:val="24"/>
          <w:szCs w:val="24"/>
        </w:rPr>
        <w:t xml:space="preserve"> da yararlanılması, </w:t>
      </w:r>
    </w:p>
    <w:p w:rsidR="00845D5C" w:rsidRPr="0007220F" w:rsidRDefault="00845D5C" w:rsidP="00163C34">
      <w:pPr>
        <w:spacing w:after="0" w:line="0" w:lineRule="atLeast"/>
        <w:jc w:val="both"/>
        <w:rPr>
          <w:rFonts w:ascii="Times New Roman" w:hAnsi="Times New Roman" w:cs="Times New Roman"/>
          <w:sz w:val="24"/>
          <w:szCs w:val="24"/>
        </w:rPr>
      </w:pPr>
      <w:proofErr w:type="gramStart"/>
      <w:r w:rsidRPr="0007220F">
        <w:rPr>
          <w:rFonts w:ascii="Times New Roman" w:hAnsi="Times New Roman" w:cs="Times New Roman"/>
          <w:sz w:val="24"/>
          <w:szCs w:val="24"/>
        </w:rPr>
        <w:t>olarak</w:t>
      </w:r>
      <w:proofErr w:type="gramEnd"/>
      <w:r w:rsidRPr="0007220F">
        <w:rPr>
          <w:rFonts w:ascii="Times New Roman" w:hAnsi="Times New Roman" w:cs="Times New Roman"/>
          <w:sz w:val="24"/>
          <w:szCs w:val="24"/>
        </w:rPr>
        <w:t xml:space="preserve"> belirlenmiştir.</w:t>
      </w:r>
    </w:p>
    <w:p w:rsidR="00845D5C" w:rsidRPr="0007220F" w:rsidRDefault="00845D5C" w:rsidP="00163C34">
      <w:pPr>
        <w:spacing w:after="0" w:line="0" w:lineRule="atLeast"/>
        <w:jc w:val="both"/>
        <w:rPr>
          <w:rFonts w:ascii="Times New Roman" w:hAnsi="Times New Roman" w:cs="Times New Roman"/>
          <w:sz w:val="24"/>
          <w:szCs w:val="24"/>
        </w:rPr>
      </w:pPr>
    </w:p>
    <w:p w:rsidR="00845D5C" w:rsidRPr="0007220F" w:rsidRDefault="00845D5C" w:rsidP="00163C34">
      <w:pPr>
        <w:spacing w:after="0" w:line="0" w:lineRule="atLeast"/>
        <w:jc w:val="center"/>
        <w:rPr>
          <w:rFonts w:ascii="Times New Roman" w:hAnsi="Times New Roman" w:cs="Times New Roman"/>
          <w:b/>
          <w:sz w:val="24"/>
          <w:szCs w:val="24"/>
        </w:rPr>
      </w:pPr>
      <w:r w:rsidRPr="0007220F">
        <w:rPr>
          <w:rFonts w:ascii="Times New Roman" w:hAnsi="Times New Roman" w:cs="Times New Roman"/>
          <w:b/>
          <w:sz w:val="24"/>
          <w:szCs w:val="24"/>
        </w:rPr>
        <w:t>ÜÇÜNCÜ BÖLÜM</w:t>
      </w:r>
    </w:p>
    <w:p w:rsidR="00845D5C" w:rsidRPr="0007220F" w:rsidRDefault="00845D5C" w:rsidP="00163C34">
      <w:pPr>
        <w:spacing w:after="0" w:line="0" w:lineRule="atLeast"/>
        <w:jc w:val="center"/>
        <w:rPr>
          <w:rFonts w:ascii="Times New Roman" w:hAnsi="Times New Roman" w:cs="Times New Roman"/>
          <w:b/>
          <w:sz w:val="24"/>
          <w:szCs w:val="24"/>
        </w:rPr>
      </w:pPr>
      <w:r w:rsidRPr="0007220F">
        <w:rPr>
          <w:rFonts w:ascii="Times New Roman" w:hAnsi="Times New Roman" w:cs="Times New Roman"/>
          <w:b/>
          <w:sz w:val="24"/>
          <w:szCs w:val="24"/>
        </w:rPr>
        <w:t xml:space="preserve">Eğitim Teşkilatı </w:t>
      </w:r>
    </w:p>
    <w:p w:rsidR="00845D5C" w:rsidRPr="0007220F" w:rsidRDefault="00845D5C" w:rsidP="00D641EA">
      <w:pPr>
        <w:spacing w:before="120" w:after="0" w:line="0" w:lineRule="atLeast"/>
        <w:ind w:firstLine="709"/>
        <w:rPr>
          <w:rFonts w:ascii="Times New Roman" w:hAnsi="Times New Roman" w:cs="Times New Roman"/>
          <w:b/>
          <w:sz w:val="24"/>
          <w:szCs w:val="24"/>
        </w:rPr>
      </w:pPr>
      <w:r w:rsidRPr="0007220F">
        <w:rPr>
          <w:rFonts w:ascii="Times New Roman" w:hAnsi="Times New Roman" w:cs="Times New Roman"/>
          <w:b/>
          <w:sz w:val="24"/>
          <w:szCs w:val="24"/>
        </w:rPr>
        <w:t>Teşkilat</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7 –</w:t>
      </w:r>
      <w:r w:rsidRPr="0007220F">
        <w:rPr>
          <w:rFonts w:ascii="Times New Roman" w:hAnsi="Times New Roman" w:cs="Times New Roman"/>
          <w:sz w:val="24"/>
          <w:szCs w:val="24"/>
        </w:rPr>
        <w:t xml:space="preserve"> Kurumun Hizmet içi eğitim faaliyetleri, İnsan Kaynakları ve Eğitim Müdürlüğü tarafından yürütülür. Müdürlük; kuruluşun genel eğitim esaslarını belirlemek, bir önceki yıl içinde uygulanan eğitim faaliyetlerinin değerlendirilmesini yapmak ve hazırlanan yıllık </w:t>
      </w:r>
      <w:r w:rsidRPr="0007220F">
        <w:rPr>
          <w:rFonts w:ascii="Times New Roman" w:hAnsi="Times New Roman" w:cs="Times New Roman"/>
          <w:sz w:val="24"/>
          <w:szCs w:val="24"/>
        </w:rPr>
        <w:lastRenderedPageBreak/>
        <w:t xml:space="preserve">eğitim planını </w:t>
      </w:r>
      <w:r w:rsidR="00E116E2" w:rsidRPr="0007220F">
        <w:rPr>
          <w:rFonts w:ascii="Times New Roman" w:hAnsi="Times New Roman" w:cs="Times New Roman"/>
          <w:sz w:val="24"/>
          <w:szCs w:val="24"/>
        </w:rPr>
        <w:t xml:space="preserve">Belediye Başkanına ve/veya </w:t>
      </w:r>
      <w:r w:rsidRPr="0007220F">
        <w:rPr>
          <w:rFonts w:ascii="Times New Roman" w:hAnsi="Times New Roman" w:cs="Times New Roman"/>
          <w:sz w:val="24"/>
          <w:szCs w:val="24"/>
        </w:rPr>
        <w:t xml:space="preserve">bağlı olduğu Başkan Yardımcısının onayına sunmak ve eğitim programlarını gerçekleştirmek ile yükümlüdür. </w:t>
      </w:r>
    </w:p>
    <w:p w:rsidR="00845D5C" w:rsidRPr="0007220F" w:rsidRDefault="00845D5C"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 xml:space="preserve">İnsan </w:t>
      </w:r>
      <w:r w:rsidR="00163C34" w:rsidRPr="0007220F">
        <w:rPr>
          <w:rFonts w:ascii="Times New Roman" w:hAnsi="Times New Roman" w:cs="Times New Roman"/>
          <w:b/>
          <w:sz w:val="24"/>
          <w:szCs w:val="24"/>
        </w:rPr>
        <w:t>Kaynakları ve Eğitim Müdürlüğü</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8 –</w:t>
      </w:r>
      <w:r w:rsidRPr="0007220F">
        <w:rPr>
          <w:rFonts w:ascii="Times New Roman" w:hAnsi="Times New Roman" w:cs="Times New Roman"/>
          <w:sz w:val="24"/>
          <w:szCs w:val="24"/>
        </w:rPr>
        <w:t xml:space="preserve"> İnsan Kaynakları ve Eğitim Müdürlüğünce aşağıdaki ilkeler uygulanır.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(1) Her yıl tüm birimlerin taleplerini alarak Kurumun e</w:t>
      </w:r>
      <w:r w:rsidR="00163C34" w:rsidRPr="0007220F">
        <w:rPr>
          <w:rFonts w:ascii="Times New Roman" w:hAnsi="Times New Roman" w:cs="Times New Roman"/>
          <w:sz w:val="24"/>
          <w:szCs w:val="24"/>
        </w:rPr>
        <w:t>ğitim ihtiyaçlarını tespit eder</w:t>
      </w:r>
      <w:r w:rsidRPr="0007220F">
        <w:rPr>
          <w:rFonts w:ascii="Times New Roman" w:hAnsi="Times New Roman" w:cs="Times New Roman"/>
          <w:sz w:val="24"/>
          <w:szCs w:val="24"/>
        </w:rPr>
        <w:t xml:space="preserve"> ve personeli yetiştirmeye yönelik eğitim programlarını yıllık olarak hazırlayarak Yıllık Eğitim Planını Belediye Başkan</w:t>
      </w:r>
      <w:r w:rsidR="00E116E2" w:rsidRPr="0007220F">
        <w:rPr>
          <w:rFonts w:ascii="Times New Roman" w:hAnsi="Times New Roman" w:cs="Times New Roman"/>
          <w:sz w:val="24"/>
          <w:szCs w:val="24"/>
        </w:rPr>
        <w:t>ı ve/veya Başkan</w:t>
      </w:r>
      <w:r w:rsidRPr="0007220F">
        <w:rPr>
          <w:rFonts w:ascii="Times New Roman" w:hAnsi="Times New Roman" w:cs="Times New Roman"/>
          <w:sz w:val="24"/>
          <w:szCs w:val="24"/>
        </w:rPr>
        <w:t xml:space="preserve"> Yardımcısının onayına sunar.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(2) Kesinleşen Yıllık Eğitim Planı uyarınca veya ihtiyaç dâhilinde plansız olarak uygulanacak eğitim programları ilgili birimlere uygulamadan önce ilgili birimlere duyurulmasını sağlar.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(3) Onaylanan yıllık eğitim plan ve programlarının işlerliğini sağlar, gerekli kayıtları tutar ve aylık olarak eğitim istatistik raporunu hazırlar.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(4) Belirlenen tarihlerde yapılan eğitimle ilgili gereken yazışmaları yapar.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(5) Eğitim için gerekli olan eğitimci, mekân ve araç-gereç ihtiyacını tespit eder ve temini için gereken işlemleri yerine getirir.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(6) Kurum personeli için çeşitli konuları içeren (Mesleki-Kalite-Halkla İlişkiler Hizmet İçi) eğitim programları düzenler. Kurum dışında eğitim kuruluşları tarafından düzenlenen eğitim faaliyetlerine uygun görülen personelin katılmasını sağlar.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(7) Eğitim programları sonrasında katılımcılara eğitimle ilgili Eğitim Memnuniyeti Anket formları doldurtarak, analiz eder, eğitim memnuniyet sonuçlarını değerlendirir.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(8) Eğitim çalışmaları bitiminde, eğitime katılan personelin sertifika veya katılım belgelerinin hazırlanması veya hazırlatılmasını sağlar, belge asıllarının katılımcılara ve fotokopilerinin özlük dosyalarına konulmasını sağlar. Sınav yapıldığı takdirde sınavla ilgili dokümanları arşivler. Personelin almış olduğu eğitimleri, bilgisayar ortamında tutulan özlük kayıtları altında yer alan eğitim başlığına işler.</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(9) Eğitimle ilgili yayın ve yenilikleri izler, faydalanma yollarını araştırır.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(10) Kesinleşen yıllık plan haricinde Başkanlığın talimatı doğrultusunda program hazırlamak, uygulamak.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(11) Üst yönetimce belirlenen veya talep edilen eğitim, seminer, toplantı, kurs, yurtiçi-yurtdışı teknik inceleme ve temas programları vb. programlarına ait organizasyonları yapar veya uygulamalarını gerçekleştirir.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(12) Diğer kurum ve kuruluşlarca düzenlenen eğitim, seminer, panel, toplantı, teknik inceleme ve temas programları vb. organizasyonlara katılımlarla ilgili gerekli çalışmaları ve </w:t>
      </w:r>
      <w:proofErr w:type="spellStart"/>
      <w:r w:rsidRPr="0007220F">
        <w:rPr>
          <w:rFonts w:ascii="Times New Roman" w:hAnsi="Times New Roman" w:cs="Times New Roman"/>
          <w:sz w:val="24"/>
          <w:szCs w:val="24"/>
        </w:rPr>
        <w:t>sekreterya</w:t>
      </w:r>
      <w:proofErr w:type="spellEnd"/>
      <w:r w:rsidRPr="0007220F">
        <w:rPr>
          <w:rFonts w:ascii="Times New Roman" w:hAnsi="Times New Roman" w:cs="Times New Roman"/>
          <w:sz w:val="24"/>
          <w:szCs w:val="24"/>
        </w:rPr>
        <w:t xml:space="preserve"> işlemlerini yapar.</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(13) Kurumun yıllık eğitim planına göre yaptığı eğitim çalışmalarının sonuçlarını her altı aylık dönem bitiminden en geç bir ay sonra Başbakanlık Devlet Personel Başkanlığı’na bir raporla bildirir. </w:t>
      </w:r>
    </w:p>
    <w:p w:rsidR="00D322BC" w:rsidRPr="0007220F" w:rsidRDefault="00D322BC" w:rsidP="00163C34">
      <w:pPr>
        <w:spacing w:after="0" w:line="0" w:lineRule="atLeast"/>
        <w:jc w:val="both"/>
        <w:rPr>
          <w:rFonts w:ascii="Times New Roman" w:hAnsi="Times New Roman" w:cs="Times New Roman"/>
          <w:sz w:val="24"/>
          <w:szCs w:val="24"/>
        </w:rPr>
      </w:pPr>
    </w:p>
    <w:p w:rsidR="00845D5C" w:rsidRPr="0007220F" w:rsidRDefault="00845D5C" w:rsidP="00163C34">
      <w:pPr>
        <w:spacing w:after="0" w:line="0" w:lineRule="atLeast"/>
        <w:jc w:val="center"/>
        <w:rPr>
          <w:rFonts w:ascii="Times New Roman" w:hAnsi="Times New Roman" w:cs="Times New Roman"/>
          <w:b/>
          <w:sz w:val="24"/>
          <w:szCs w:val="24"/>
        </w:rPr>
      </w:pPr>
      <w:r w:rsidRPr="0007220F">
        <w:rPr>
          <w:rFonts w:ascii="Times New Roman" w:hAnsi="Times New Roman" w:cs="Times New Roman"/>
          <w:b/>
          <w:sz w:val="24"/>
          <w:szCs w:val="24"/>
        </w:rPr>
        <w:t>DÖRDÜNCÜ BÖLÜM</w:t>
      </w:r>
    </w:p>
    <w:p w:rsidR="00845D5C" w:rsidRPr="0007220F" w:rsidRDefault="00845D5C" w:rsidP="00163C34">
      <w:pPr>
        <w:spacing w:after="0" w:line="0" w:lineRule="atLeast"/>
        <w:jc w:val="center"/>
        <w:rPr>
          <w:rFonts w:ascii="Times New Roman" w:hAnsi="Times New Roman" w:cs="Times New Roman"/>
          <w:b/>
          <w:sz w:val="24"/>
          <w:szCs w:val="24"/>
        </w:rPr>
      </w:pPr>
      <w:r w:rsidRPr="0007220F">
        <w:rPr>
          <w:rFonts w:ascii="Times New Roman" w:hAnsi="Times New Roman" w:cs="Times New Roman"/>
          <w:b/>
          <w:sz w:val="24"/>
          <w:szCs w:val="24"/>
        </w:rPr>
        <w:t>Eğitim Görevlileri</w:t>
      </w:r>
    </w:p>
    <w:p w:rsidR="00845D5C"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Eğitim Görevlilerinin Seçimi</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9 –</w:t>
      </w:r>
      <w:r w:rsidRPr="0007220F">
        <w:rPr>
          <w:rFonts w:ascii="Times New Roman" w:hAnsi="Times New Roman" w:cs="Times New Roman"/>
          <w:sz w:val="24"/>
          <w:szCs w:val="24"/>
        </w:rPr>
        <w:t xml:space="preserve"> Hizmet İçi Eğitim programlarının uygulanmasında öncelikle Başkanlık bünyesindeki personel görevlendirilir. Kurum bünyesinde görevlendirilecek personel bulunmaması halinde veya eğitim programının uzman bir eğitimci tarafından verilmesinde fayda görüldüğü takdirde, Kurum dışından eğitmen çağrılabilir. </w:t>
      </w:r>
    </w:p>
    <w:p w:rsidR="00845D5C" w:rsidRPr="0007220F" w:rsidRDefault="00845D5C"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Eği</w:t>
      </w:r>
      <w:r w:rsidR="00163C34" w:rsidRPr="0007220F">
        <w:rPr>
          <w:rFonts w:ascii="Times New Roman" w:hAnsi="Times New Roman" w:cs="Times New Roman"/>
          <w:b/>
          <w:sz w:val="24"/>
          <w:szCs w:val="24"/>
        </w:rPr>
        <w:t>tim Görevlilerinin Nitelikleri</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10 –</w:t>
      </w:r>
      <w:r w:rsidRPr="0007220F">
        <w:rPr>
          <w:rFonts w:ascii="Times New Roman" w:hAnsi="Times New Roman" w:cs="Times New Roman"/>
          <w:sz w:val="24"/>
          <w:szCs w:val="24"/>
        </w:rPr>
        <w:t xml:space="preserve"> Eğitim Görevlilerinin Nitelikleri;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(1) Başkanlık bünyesinden görevlendirilen personelin eğitim programlarında yer alan konularda gereken bilgi ve öğretme yeteneğine sahip olması ve eğitimci olma konusunda istekli olması,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lastRenderedPageBreak/>
        <w:t xml:space="preserve">(2) Kurum dışından eğitim uzmanı olarak çağırılacak kişilerin, kamu kuruluşlarını tanıması, öğretim üyesi ve/veya öğretim görevlisi veya özel kesimde çalışanların eğitim programında yer alan konularda gerekli bilgi ve öğretme yeteneğine sahip olması gerekir. </w:t>
      </w:r>
    </w:p>
    <w:p w:rsidR="00845D5C" w:rsidRPr="0007220F" w:rsidRDefault="00845D5C"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Eğitim Görevlil</w:t>
      </w:r>
      <w:r w:rsidR="00163C34" w:rsidRPr="0007220F">
        <w:rPr>
          <w:rFonts w:ascii="Times New Roman" w:hAnsi="Times New Roman" w:cs="Times New Roman"/>
          <w:b/>
          <w:sz w:val="24"/>
          <w:szCs w:val="24"/>
        </w:rPr>
        <w:t>erinin Yetki ve Sorumlulukları</w:t>
      </w:r>
    </w:p>
    <w:p w:rsidR="00845D5C" w:rsidRPr="0007220F" w:rsidRDefault="00845D5C" w:rsidP="00D641EA">
      <w:pPr>
        <w:spacing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 xml:space="preserve">MADDE 11 – </w:t>
      </w:r>
      <w:r w:rsidRPr="0007220F">
        <w:rPr>
          <w:rFonts w:ascii="Times New Roman" w:hAnsi="Times New Roman" w:cs="Times New Roman"/>
          <w:sz w:val="24"/>
          <w:szCs w:val="24"/>
        </w:rPr>
        <w:t>Eğitim Görevlilerinin Yetki ve Sorumlulukları;</w:t>
      </w:r>
      <w:r w:rsidRPr="0007220F">
        <w:rPr>
          <w:rFonts w:ascii="Times New Roman" w:hAnsi="Times New Roman" w:cs="Times New Roman"/>
          <w:b/>
          <w:sz w:val="24"/>
          <w:szCs w:val="24"/>
        </w:rPr>
        <w:t xml:space="preserve">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(1) Eğitim programı ile ilgili gerekli hazırlıkları yapmak,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(2) Eğitim konuları ile ilgili ders notları hazırlamak, çoğaltılmasını sağlamak,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(3) Verilecek eğitimin ders planını hazırlamak,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(4) Konuların öğretiminde eğitim programına uymak ve uygulama çalışmalarına geniş ölçüde yer vermek,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(5)Verilecek derslerin yararlığını artırmak için gerekli tedbirleri almak, gerektiğinde sınav yapmak ve değerlendirmek,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(6) Eğitim süresince Program Yöneticisi ile işbirliği yapmak,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(7) Zorunlu bir nedenle eğitime katılmayacak öğretim görevlisi durumunu gerekçesiyle birlikte en kısa sürede program yöneticisine bildirmekle sorumludur, </w:t>
      </w:r>
    </w:p>
    <w:p w:rsidR="00845D5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(8) Eğitimde görevlendirilen personel ve/veya uzman, hizmet içi eğitim süresince izin kullanamaz.</w:t>
      </w:r>
    </w:p>
    <w:p w:rsidR="00845D5C"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Program Yöneticisi</w:t>
      </w:r>
    </w:p>
    <w:p w:rsidR="005F6465"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12 –</w:t>
      </w:r>
      <w:r w:rsidRPr="0007220F">
        <w:rPr>
          <w:rFonts w:ascii="Times New Roman" w:hAnsi="Times New Roman" w:cs="Times New Roman"/>
          <w:sz w:val="24"/>
          <w:szCs w:val="24"/>
        </w:rPr>
        <w:t xml:space="preserve"> </w:t>
      </w:r>
      <w:r w:rsidR="005F6465" w:rsidRPr="0007220F">
        <w:rPr>
          <w:rFonts w:ascii="Times New Roman" w:hAnsi="Times New Roman" w:cs="Times New Roman"/>
          <w:sz w:val="24"/>
          <w:szCs w:val="24"/>
        </w:rPr>
        <w:t xml:space="preserve">(1) </w:t>
      </w:r>
      <w:r w:rsidRPr="0007220F">
        <w:rPr>
          <w:rFonts w:ascii="Times New Roman" w:hAnsi="Times New Roman" w:cs="Times New Roman"/>
          <w:sz w:val="24"/>
          <w:szCs w:val="24"/>
        </w:rPr>
        <w:t xml:space="preserve">Program Yöneticisi (İnsan Kaynakları ve Eğitim Müdürü), eğitim programının gerçekleştirilmesi için gerekli hazırlığı yaptırmakla, eğitimciler tarafından kendisine teslim edilen ders konularına ait notları </w:t>
      </w:r>
      <w:proofErr w:type="spellStart"/>
      <w:r w:rsidRPr="0007220F">
        <w:rPr>
          <w:rFonts w:ascii="Times New Roman" w:hAnsi="Times New Roman" w:cs="Times New Roman"/>
          <w:sz w:val="24"/>
          <w:szCs w:val="24"/>
        </w:rPr>
        <w:t>çoğalttırarak</w:t>
      </w:r>
      <w:proofErr w:type="spellEnd"/>
      <w:r w:rsidRPr="0007220F">
        <w:rPr>
          <w:rFonts w:ascii="Times New Roman" w:hAnsi="Times New Roman" w:cs="Times New Roman"/>
          <w:sz w:val="24"/>
          <w:szCs w:val="24"/>
        </w:rPr>
        <w:t>, eğitime katılanlara dağıtılmasını sağlamakla birlikte</w:t>
      </w:r>
      <w:r w:rsidR="005F6465" w:rsidRPr="0007220F">
        <w:rPr>
          <w:rFonts w:ascii="Times New Roman" w:hAnsi="Times New Roman" w:cs="Times New Roman"/>
          <w:sz w:val="24"/>
          <w:szCs w:val="24"/>
        </w:rPr>
        <w:t>;</w:t>
      </w:r>
    </w:p>
    <w:p w:rsidR="005F6465" w:rsidRPr="0007220F" w:rsidRDefault="005F6465"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(2) G</w:t>
      </w:r>
      <w:r w:rsidR="00845D5C" w:rsidRPr="0007220F">
        <w:rPr>
          <w:rFonts w:ascii="Times New Roman" w:hAnsi="Times New Roman" w:cs="Times New Roman"/>
          <w:sz w:val="24"/>
          <w:szCs w:val="24"/>
        </w:rPr>
        <w:t xml:space="preserve">ereken araç ve gereci eğitimde hazır bulundurmak ve programın gerçekleştirilmesiyle, eğitimcilerle devamlı işbirliği yapmak, </w:t>
      </w:r>
    </w:p>
    <w:p w:rsidR="005F6465" w:rsidRPr="0007220F" w:rsidRDefault="005F6465"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(3) E</w:t>
      </w:r>
      <w:r w:rsidR="00845D5C" w:rsidRPr="0007220F">
        <w:rPr>
          <w:rFonts w:ascii="Times New Roman" w:hAnsi="Times New Roman" w:cs="Times New Roman"/>
          <w:sz w:val="24"/>
          <w:szCs w:val="24"/>
        </w:rPr>
        <w:t xml:space="preserve">ğitime katılanların devam durumlarını ve varsa disipline aykırı davranışlarını tespit etmek, </w:t>
      </w:r>
    </w:p>
    <w:p w:rsidR="005F6465" w:rsidRPr="0007220F" w:rsidRDefault="005F6465"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(4) E</w:t>
      </w:r>
      <w:r w:rsidR="00845D5C" w:rsidRPr="0007220F">
        <w:rPr>
          <w:rFonts w:ascii="Times New Roman" w:hAnsi="Times New Roman" w:cs="Times New Roman"/>
          <w:sz w:val="24"/>
          <w:szCs w:val="24"/>
        </w:rPr>
        <w:t>ğitim çalışmalarında ve eğitim yerlerinde görülen aksaklıkları tespit ederek alınması gereken tedbirleri uygulamak,</w:t>
      </w:r>
    </w:p>
    <w:p w:rsidR="005F6465" w:rsidRPr="0007220F" w:rsidRDefault="005F6465"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(5) E</w:t>
      </w:r>
      <w:r w:rsidR="00845D5C" w:rsidRPr="0007220F">
        <w:rPr>
          <w:rFonts w:ascii="Times New Roman" w:hAnsi="Times New Roman" w:cs="Times New Roman"/>
          <w:sz w:val="24"/>
          <w:szCs w:val="24"/>
        </w:rPr>
        <w:t xml:space="preserve">ğitim kayıtlarının tutulmasını sağlamak, </w:t>
      </w:r>
    </w:p>
    <w:p w:rsidR="005F6465" w:rsidRPr="0007220F" w:rsidRDefault="005F6465"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(6) E</w:t>
      </w:r>
      <w:r w:rsidR="00845D5C" w:rsidRPr="0007220F">
        <w:rPr>
          <w:rFonts w:ascii="Times New Roman" w:hAnsi="Times New Roman" w:cs="Times New Roman"/>
          <w:sz w:val="24"/>
          <w:szCs w:val="24"/>
        </w:rPr>
        <w:t xml:space="preserve">ğitim programının değerlendirilmesi amacıyla katılımcılara yönelik anket çalışması yaptırılmasıyla, hizmet içi eğitim sonunda; eğitime katılan personelin devam durumlarını, eğitimi olumlu veya olumsuz yönde etkileyen faktörler ile alınması gereken önlemlerin tespit edilmesiyle ve hizmet içi eğitim konusunda verilen diğer görevleri yerine getirmekle yükümlüdür. </w:t>
      </w:r>
    </w:p>
    <w:p w:rsidR="005F6465" w:rsidRPr="0007220F" w:rsidRDefault="005F6465" w:rsidP="00163C34">
      <w:pPr>
        <w:spacing w:after="0" w:line="0" w:lineRule="atLeast"/>
        <w:jc w:val="both"/>
        <w:rPr>
          <w:rFonts w:ascii="Times New Roman" w:hAnsi="Times New Roman" w:cs="Times New Roman"/>
          <w:sz w:val="24"/>
          <w:szCs w:val="24"/>
        </w:rPr>
      </w:pPr>
    </w:p>
    <w:p w:rsidR="005F6465" w:rsidRPr="0007220F" w:rsidRDefault="00845D5C" w:rsidP="00163C34">
      <w:pPr>
        <w:spacing w:after="0" w:line="0" w:lineRule="atLeast"/>
        <w:jc w:val="center"/>
        <w:rPr>
          <w:rFonts w:ascii="Times New Roman" w:hAnsi="Times New Roman" w:cs="Times New Roman"/>
          <w:b/>
          <w:sz w:val="24"/>
          <w:szCs w:val="24"/>
        </w:rPr>
      </w:pPr>
      <w:r w:rsidRPr="0007220F">
        <w:rPr>
          <w:rFonts w:ascii="Times New Roman" w:hAnsi="Times New Roman" w:cs="Times New Roman"/>
          <w:b/>
          <w:sz w:val="24"/>
          <w:szCs w:val="24"/>
        </w:rPr>
        <w:t>BEŞİNCİ BÖLÜM</w:t>
      </w:r>
    </w:p>
    <w:p w:rsidR="005F6465" w:rsidRPr="0007220F" w:rsidRDefault="00845D5C" w:rsidP="00163C34">
      <w:pPr>
        <w:spacing w:after="0" w:line="0" w:lineRule="atLeast"/>
        <w:jc w:val="center"/>
        <w:rPr>
          <w:rFonts w:ascii="Times New Roman" w:hAnsi="Times New Roman" w:cs="Times New Roman"/>
          <w:b/>
          <w:sz w:val="24"/>
          <w:szCs w:val="24"/>
        </w:rPr>
      </w:pPr>
      <w:r w:rsidRPr="0007220F">
        <w:rPr>
          <w:rFonts w:ascii="Times New Roman" w:hAnsi="Times New Roman" w:cs="Times New Roman"/>
          <w:b/>
          <w:sz w:val="24"/>
          <w:szCs w:val="24"/>
        </w:rPr>
        <w:t>Hizmet İçi Eğitimin Planlanması ve Uygulanması</w:t>
      </w:r>
    </w:p>
    <w:p w:rsidR="005F6465"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Yıllık Eğitim Planı</w:t>
      </w:r>
    </w:p>
    <w:p w:rsidR="005F6465"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13 –</w:t>
      </w:r>
      <w:r w:rsidRPr="0007220F">
        <w:rPr>
          <w:rFonts w:ascii="Times New Roman" w:hAnsi="Times New Roman" w:cs="Times New Roman"/>
          <w:sz w:val="24"/>
          <w:szCs w:val="24"/>
        </w:rPr>
        <w:t xml:space="preserve"> </w:t>
      </w:r>
      <w:r w:rsidR="005F6465" w:rsidRPr="0007220F">
        <w:rPr>
          <w:rFonts w:ascii="Times New Roman" w:hAnsi="Times New Roman" w:cs="Times New Roman"/>
          <w:sz w:val="24"/>
          <w:szCs w:val="24"/>
        </w:rPr>
        <w:t xml:space="preserve">(1) </w:t>
      </w:r>
      <w:r w:rsidRPr="0007220F">
        <w:rPr>
          <w:rFonts w:ascii="Times New Roman" w:hAnsi="Times New Roman" w:cs="Times New Roman"/>
          <w:sz w:val="24"/>
          <w:szCs w:val="24"/>
        </w:rPr>
        <w:t xml:space="preserve">Kurumun Hizmet İçi Eğitim Uygulamaları yıllık eğitim planı doğrultusunda gerçekleştirilen eğitim programları doğrultusunda yürütülür. </w:t>
      </w:r>
    </w:p>
    <w:p w:rsidR="005F6465" w:rsidRPr="0007220F" w:rsidRDefault="005F6465"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(2) </w:t>
      </w:r>
      <w:r w:rsidR="00845D5C" w:rsidRPr="0007220F">
        <w:rPr>
          <w:rFonts w:ascii="Times New Roman" w:hAnsi="Times New Roman" w:cs="Times New Roman"/>
          <w:sz w:val="24"/>
          <w:szCs w:val="24"/>
        </w:rPr>
        <w:t>İnsan Kaynakları ve Eğitim Müdürlüğü, tüm birimlerin de taleplerini alarak hazırladığı taslak Yıllık Eğitim P</w:t>
      </w:r>
      <w:r w:rsidRPr="0007220F">
        <w:rPr>
          <w:rFonts w:ascii="Times New Roman" w:hAnsi="Times New Roman" w:cs="Times New Roman"/>
          <w:sz w:val="24"/>
          <w:szCs w:val="24"/>
        </w:rPr>
        <w:t>lanını Ocak ayında tamamlayarak Belediye Başkanına veya bağlı olduğu Belediye Başkan Yardımcısı</w:t>
      </w:r>
      <w:r w:rsidR="00845D5C" w:rsidRPr="0007220F">
        <w:rPr>
          <w:rFonts w:ascii="Times New Roman" w:hAnsi="Times New Roman" w:cs="Times New Roman"/>
          <w:sz w:val="24"/>
          <w:szCs w:val="24"/>
        </w:rPr>
        <w:t xml:space="preserve">na sunar. </w:t>
      </w:r>
      <w:r w:rsidRPr="0007220F">
        <w:rPr>
          <w:rFonts w:ascii="Times New Roman" w:hAnsi="Times New Roman" w:cs="Times New Roman"/>
          <w:sz w:val="24"/>
          <w:szCs w:val="24"/>
        </w:rPr>
        <w:t>Onaydan</w:t>
      </w:r>
      <w:r w:rsidR="00845D5C" w:rsidRPr="0007220F">
        <w:rPr>
          <w:rFonts w:ascii="Times New Roman" w:hAnsi="Times New Roman" w:cs="Times New Roman"/>
          <w:sz w:val="24"/>
          <w:szCs w:val="24"/>
        </w:rPr>
        <w:t xml:space="preserve"> sonra kesinleşen plan doğrultusunda yapılacak eğitim programları ilgili birimlere eğitimler öncesinde duyurulur. </w:t>
      </w:r>
    </w:p>
    <w:p w:rsidR="005F6465" w:rsidRPr="0007220F" w:rsidRDefault="005F6465"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(3) </w:t>
      </w:r>
      <w:r w:rsidR="00845D5C" w:rsidRPr="0007220F">
        <w:rPr>
          <w:rFonts w:ascii="Times New Roman" w:hAnsi="Times New Roman" w:cs="Times New Roman"/>
          <w:sz w:val="24"/>
          <w:szCs w:val="24"/>
        </w:rPr>
        <w:t xml:space="preserve">Eğitim programlarında eğitimin konusu, tarihi, grup planlaması, süresi, yeri, eğitimi verecek kişi/firma, belgelendirme ve eğitim katılımcıları ve diğer bilgilerin yer alması sağlanır. </w:t>
      </w:r>
    </w:p>
    <w:p w:rsidR="005F6465"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Eğitim Planında Değişiklik</w:t>
      </w:r>
      <w:r w:rsidR="00845D5C" w:rsidRPr="0007220F">
        <w:rPr>
          <w:rFonts w:ascii="Times New Roman" w:hAnsi="Times New Roman" w:cs="Times New Roman"/>
          <w:b/>
          <w:sz w:val="24"/>
          <w:szCs w:val="24"/>
        </w:rPr>
        <w:t xml:space="preserve"> </w:t>
      </w:r>
    </w:p>
    <w:p w:rsidR="005F6465"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14 –</w:t>
      </w:r>
      <w:r w:rsidRPr="0007220F">
        <w:rPr>
          <w:rFonts w:ascii="Times New Roman" w:hAnsi="Times New Roman" w:cs="Times New Roman"/>
          <w:sz w:val="24"/>
          <w:szCs w:val="24"/>
        </w:rPr>
        <w:t xml:space="preserve"> </w:t>
      </w:r>
      <w:r w:rsidR="005F6465" w:rsidRPr="0007220F">
        <w:rPr>
          <w:rFonts w:ascii="Times New Roman" w:hAnsi="Times New Roman" w:cs="Times New Roman"/>
          <w:sz w:val="24"/>
          <w:szCs w:val="24"/>
        </w:rPr>
        <w:t xml:space="preserve">(1) </w:t>
      </w:r>
      <w:r w:rsidRPr="0007220F">
        <w:rPr>
          <w:rFonts w:ascii="Times New Roman" w:hAnsi="Times New Roman" w:cs="Times New Roman"/>
          <w:sz w:val="24"/>
          <w:szCs w:val="24"/>
        </w:rPr>
        <w:t xml:space="preserve">Yıllık eğitim planında uygulama devresinde yapılması zorunlu görülen değişiklikler veya program dışı eğitim </w:t>
      </w:r>
      <w:r w:rsidR="005F6465" w:rsidRPr="0007220F">
        <w:rPr>
          <w:rFonts w:ascii="Times New Roman" w:hAnsi="Times New Roman" w:cs="Times New Roman"/>
          <w:sz w:val="24"/>
          <w:szCs w:val="24"/>
        </w:rPr>
        <w:t>çalışmaları Belediye Başkanı/Başkan Yardımcısı</w:t>
      </w:r>
      <w:r w:rsidRPr="0007220F">
        <w:rPr>
          <w:rFonts w:ascii="Times New Roman" w:hAnsi="Times New Roman" w:cs="Times New Roman"/>
          <w:sz w:val="24"/>
          <w:szCs w:val="24"/>
        </w:rPr>
        <w:t xml:space="preserve"> onayı ile yapılır. </w:t>
      </w:r>
    </w:p>
    <w:p w:rsidR="005F6465" w:rsidRPr="0007220F" w:rsidRDefault="005F6465"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(2) </w:t>
      </w:r>
      <w:r w:rsidR="00845D5C" w:rsidRPr="0007220F">
        <w:rPr>
          <w:rFonts w:ascii="Times New Roman" w:hAnsi="Times New Roman" w:cs="Times New Roman"/>
          <w:sz w:val="24"/>
          <w:szCs w:val="24"/>
        </w:rPr>
        <w:t xml:space="preserve">Değişiklikler kurum bünyesindeki ilgili birimlere duyurulur. </w:t>
      </w:r>
    </w:p>
    <w:p w:rsidR="005F6465"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lastRenderedPageBreak/>
        <w:t>Eğitim Programları</w:t>
      </w:r>
      <w:r w:rsidR="00845D5C" w:rsidRPr="0007220F">
        <w:rPr>
          <w:rFonts w:ascii="Times New Roman" w:hAnsi="Times New Roman" w:cs="Times New Roman"/>
          <w:b/>
          <w:sz w:val="24"/>
          <w:szCs w:val="24"/>
        </w:rPr>
        <w:t xml:space="preserve"> </w:t>
      </w:r>
    </w:p>
    <w:p w:rsidR="005F6465"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15</w:t>
      </w:r>
      <w:r w:rsidRPr="0007220F">
        <w:rPr>
          <w:rFonts w:ascii="Times New Roman" w:hAnsi="Times New Roman" w:cs="Times New Roman"/>
          <w:sz w:val="24"/>
          <w:szCs w:val="24"/>
        </w:rPr>
        <w:t xml:space="preserve"> – (1) Programın konusu, katılımcıların görev ve hizmet nitelikleri, ders yeri, eğitim görevlilerinin durumu ve süre gibi esaslar dikkate alınarak tespit edilir. </w:t>
      </w:r>
    </w:p>
    <w:p w:rsidR="005F6465"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(2) Eğitim Programları: </w:t>
      </w:r>
    </w:p>
    <w:p w:rsidR="005F6465"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(a) Mesleki Bilgi Edindirme ve Tazeleme Eğitimleri, </w:t>
      </w:r>
    </w:p>
    <w:p w:rsidR="005F6465"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(b) Kişisel Gelişim Eğitimleri, </w:t>
      </w:r>
    </w:p>
    <w:p w:rsidR="005F6465"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(c) Üst Görevlere Hazırlama Eğitimleri, </w:t>
      </w:r>
    </w:p>
    <w:p w:rsidR="005F6465"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(ç) Oryantasyon Eğitimleri, </w:t>
      </w:r>
    </w:p>
    <w:p w:rsidR="005F6465"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(3) Birim İçi Bilgilendirme Eğitimleri, başlıkları altında düzenlenir. </w:t>
      </w:r>
    </w:p>
    <w:p w:rsidR="005F6465"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(a) Yukarıda belirtilen eğitim programları gerektiğinde, ilgili birimler ile işbirliği yapılarak İnsan Kaynakları ve Eğitim Müdürlüğü tarafından tespit edilir ve uygulanması sağlanır. </w:t>
      </w:r>
    </w:p>
    <w:p w:rsidR="005F6465"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(b)</w:t>
      </w:r>
      <w:r w:rsidR="005F6465" w:rsidRPr="0007220F">
        <w:rPr>
          <w:rFonts w:ascii="Times New Roman" w:hAnsi="Times New Roman" w:cs="Times New Roman"/>
          <w:sz w:val="24"/>
          <w:szCs w:val="24"/>
        </w:rPr>
        <w:t xml:space="preserve"> </w:t>
      </w:r>
      <w:r w:rsidRPr="0007220F">
        <w:rPr>
          <w:rFonts w:ascii="Times New Roman" w:hAnsi="Times New Roman" w:cs="Times New Roman"/>
          <w:sz w:val="24"/>
          <w:szCs w:val="24"/>
        </w:rPr>
        <w:t xml:space="preserve">Hizmet İçi Eğitim Programları; Kurs, seminer konferans, panel, uygulamalı eğitim (staj) gibi yöntemlerden bir veya birkaçı birlikte kullanılmak suretiyle düzenlenir. </w:t>
      </w:r>
    </w:p>
    <w:p w:rsidR="005F6465"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Eğitim Konuları</w:t>
      </w:r>
      <w:r w:rsidR="00845D5C" w:rsidRPr="0007220F">
        <w:rPr>
          <w:rFonts w:ascii="Times New Roman" w:hAnsi="Times New Roman" w:cs="Times New Roman"/>
          <w:b/>
          <w:sz w:val="24"/>
          <w:szCs w:val="24"/>
        </w:rPr>
        <w:t xml:space="preserve"> </w:t>
      </w:r>
    </w:p>
    <w:p w:rsidR="005F6465"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16 –</w:t>
      </w:r>
      <w:r w:rsidRPr="0007220F">
        <w:rPr>
          <w:rFonts w:ascii="Times New Roman" w:hAnsi="Times New Roman" w:cs="Times New Roman"/>
          <w:sz w:val="24"/>
          <w:szCs w:val="24"/>
        </w:rPr>
        <w:t xml:space="preserve"> Eğitim konularıyla ilgili olarak; </w:t>
      </w:r>
    </w:p>
    <w:p w:rsidR="005F6465"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(1) Bu yönetmeliğe göre gerçekleştirilecek Hizmet İçi Eğitim de yer alacak konular, personelin hizmet ve çalışma alanına göre belirlenen ihtiyaçlar doğrultusunda ve sorunların çözümüne katkı sağlayacak nitelikte olanlardan seçilir. Ayrıca, Halkla İlişkiler, Temel İletişim ve Davranış Kuralları, Yabancı Dil, İnsan Kaynakları Yönetimi, Mesleki Eğitimler</w:t>
      </w:r>
      <w:r w:rsidR="005F6465" w:rsidRPr="0007220F">
        <w:rPr>
          <w:rFonts w:ascii="Times New Roman" w:hAnsi="Times New Roman" w:cs="Times New Roman"/>
          <w:sz w:val="24"/>
          <w:szCs w:val="24"/>
        </w:rPr>
        <w:t xml:space="preserve">, İş Sağlığı ve </w:t>
      </w:r>
      <w:r w:rsidR="00163C34" w:rsidRPr="0007220F">
        <w:rPr>
          <w:rFonts w:ascii="Times New Roman" w:hAnsi="Times New Roman" w:cs="Times New Roman"/>
          <w:sz w:val="24"/>
          <w:szCs w:val="24"/>
        </w:rPr>
        <w:t>Güvenliği ve</w:t>
      </w:r>
      <w:r w:rsidRPr="0007220F">
        <w:rPr>
          <w:rFonts w:ascii="Times New Roman" w:hAnsi="Times New Roman" w:cs="Times New Roman"/>
          <w:sz w:val="24"/>
          <w:szCs w:val="24"/>
        </w:rPr>
        <w:t xml:space="preserve"> benzeri konulara da eğitim programlarına yer verilebilir. </w:t>
      </w:r>
    </w:p>
    <w:p w:rsidR="005F6465"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(2) Kurum personeline yabancı dil öğretmek veya bildikleri yabancı dili gelişti</w:t>
      </w:r>
      <w:r w:rsidR="00163C34" w:rsidRPr="0007220F">
        <w:rPr>
          <w:rFonts w:ascii="Times New Roman" w:hAnsi="Times New Roman" w:cs="Times New Roman"/>
          <w:sz w:val="24"/>
          <w:szCs w:val="24"/>
        </w:rPr>
        <w:t>rmek amacı ile Başkanlık Makamı</w:t>
      </w:r>
      <w:r w:rsidRPr="0007220F">
        <w:rPr>
          <w:rFonts w:ascii="Times New Roman" w:hAnsi="Times New Roman" w:cs="Times New Roman"/>
          <w:sz w:val="24"/>
          <w:szCs w:val="24"/>
        </w:rPr>
        <w:t xml:space="preserve">na uygun görüşü ile yabancı dil kursu açılabilir. Ayrıca, Kurum içinde veya Üniversiteler ile Milli Eğitim Bakanlığı izniyle yabancı dil eğitimi vermek üzere kurulmuş olan kuruluşlarla işbirliği yapılarak kurslar açılabilir. </w:t>
      </w:r>
    </w:p>
    <w:p w:rsidR="005F6465"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Programın Süreleri</w:t>
      </w:r>
    </w:p>
    <w:p w:rsidR="00F45FF6"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17 –</w:t>
      </w:r>
      <w:r w:rsidRPr="0007220F">
        <w:rPr>
          <w:rFonts w:ascii="Times New Roman" w:hAnsi="Times New Roman" w:cs="Times New Roman"/>
          <w:sz w:val="24"/>
          <w:szCs w:val="24"/>
        </w:rPr>
        <w:t xml:space="preserve"> Programların süreleri, amaca uygun olarak ve programı oluşturulacak unsurların (Programın yeri, tahsis olunacak ödenek, eğitimciler, katılımcılar, diğer programlarla ilişkisi gibi) her biri dikkate alınarak tespit edilir. İdari zorunluluk olmadıkça aynı programlar eşit sürelerle uygulanır. </w:t>
      </w:r>
    </w:p>
    <w:p w:rsidR="00F45FF6" w:rsidRPr="0007220F" w:rsidRDefault="00845D5C"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Eğit</w:t>
      </w:r>
      <w:r w:rsidR="00163C34" w:rsidRPr="0007220F">
        <w:rPr>
          <w:rFonts w:ascii="Times New Roman" w:hAnsi="Times New Roman" w:cs="Times New Roman"/>
          <w:b/>
          <w:sz w:val="24"/>
          <w:szCs w:val="24"/>
        </w:rPr>
        <w:t>imin Yapılacağı Yer ve Yöntemi</w:t>
      </w:r>
    </w:p>
    <w:p w:rsidR="00F45FF6"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18 –</w:t>
      </w:r>
      <w:r w:rsidRPr="0007220F">
        <w:rPr>
          <w:rFonts w:ascii="Times New Roman" w:hAnsi="Times New Roman" w:cs="Times New Roman"/>
          <w:sz w:val="24"/>
          <w:szCs w:val="24"/>
        </w:rPr>
        <w:t xml:space="preserve"> </w:t>
      </w:r>
      <w:r w:rsidR="00F45FF6" w:rsidRPr="0007220F">
        <w:rPr>
          <w:rFonts w:ascii="Times New Roman" w:hAnsi="Times New Roman" w:cs="Times New Roman"/>
          <w:sz w:val="24"/>
          <w:szCs w:val="24"/>
        </w:rPr>
        <w:t xml:space="preserve">(1) </w:t>
      </w:r>
      <w:r w:rsidRPr="0007220F">
        <w:rPr>
          <w:rFonts w:ascii="Times New Roman" w:hAnsi="Times New Roman" w:cs="Times New Roman"/>
          <w:sz w:val="24"/>
          <w:szCs w:val="24"/>
        </w:rPr>
        <w:t xml:space="preserve">Hizmet İçi Eğitimin Kurum bünyesinde uygulanması esastır. Ancak gerekli görülen hallerde çeşitli eğitim merkezleri ve eğitim veren kuruluşların tesislerinden de yararlanılabilir. </w:t>
      </w:r>
    </w:p>
    <w:p w:rsidR="00F45FF6" w:rsidRPr="0007220F" w:rsidRDefault="00F45FF6"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(2) </w:t>
      </w:r>
      <w:r w:rsidR="00845D5C" w:rsidRPr="0007220F">
        <w:rPr>
          <w:rFonts w:ascii="Times New Roman" w:hAnsi="Times New Roman" w:cs="Times New Roman"/>
          <w:sz w:val="24"/>
          <w:szCs w:val="24"/>
        </w:rPr>
        <w:t xml:space="preserve">Programların uygulanması, sonuçlandırılması ve değerlendirilmesine ilişkin görevler Program Yöneticisi tarafından organize edilir. </w:t>
      </w:r>
    </w:p>
    <w:p w:rsidR="00F45FF6"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Yurtdışında Eğitim</w:t>
      </w:r>
    </w:p>
    <w:p w:rsidR="00F45FF6"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19 –</w:t>
      </w:r>
      <w:r w:rsidRPr="0007220F">
        <w:rPr>
          <w:rFonts w:ascii="Times New Roman" w:hAnsi="Times New Roman" w:cs="Times New Roman"/>
          <w:sz w:val="24"/>
          <w:szCs w:val="24"/>
        </w:rPr>
        <w:t xml:space="preserve"> </w:t>
      </w:r>
      <w:r w:rsidR="00F45FF6" w:rsidRPr="0007220F">
        <w:rPr>
          <w:rFonts w:ascii="Times New Roman" w:hAnsi="Times New Roman" w:cs="Times New Roman"/>
          <w:sz w:val="24"/>
          <w:szCs w:val="24"/>
        </w:rPr>
        <w:t xml:space="preserve">(1) </w:t>
      </w:r>
      <w:r w:rsidRPr="0007220F">
        <w:rPr>
          <w:rFonts w:ascii="Times New Roman" w:hAnsi="Times New Roman" w:cs="Times New Roman"/>
          <w:sz w:val="24"/>
          <w:szCs w:val="24"/>
        </w:rPr>
        <w:t xml:space="preserve">Teknolojinin ileri düzeyde olduğu ülkelerdeki gelişmeleri izleyerek bunları Kurumumuzda da uygulayabilmek için gerek Kurum </w:t>
      </w:r>
      <w:r w:rsidR="00D641EA" w:rsidRPr="0007220F">
        <w:rPr>
          <w:rFonts w:ascii="Times New Roman" w:hAnsi="Times New Roman" w:cs="Times New Roman"/>
          <w:sz w:val="24"/>
          <w:szCs w:val="24"/>
        </w:rPr>
        <w:t>imkânlarından</w:t>
      </w:r>
      <w:r w:rsidRPr="0007220F">
        <w:rPr>
          <w:rFonts w:ascii="Times New Roman" w:hAnsi="Times New Roman" w:cs="Times New Roman"/>
          <w:sz w:val="24"/>
          <w:szCs w:val="24"/>
        </w:rPr>
        <w:t xml:space="preserve">, gerekse yabancı teknik yardım programlarından yararlanılarak yetenekli, lisan bilen teknik ve idari personel yurt dışında eğitime gönderilebilir. </w:t>
      </w:r>
    </w:p>
    <w:p w:rsidR="00F45FF6" w:rsidRPr="0007220F" w:rsidRDefault="00551F48"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(2) </w:t>
      </w:r>
      <w:r w:rsidR="00845D5C" w:rsidRPr="0007220F">
        <w:rPr>
          <w:rFonts w:ascii="Times New Roman" w:hAnsi="Times New Roman" w:cs="Times New Roman"/>
          <w:sz w:val="24"/>
          <w:szCs w:val="24"/>
        </w:rPr>
        <w:t xml:space="preserve">Dış ülkelere gönderilecek personel ile ilgili işlemler, “Yetiştirilmek Amacı ile Yurt Dışına Gönderilecek Devlet Memurları Hakkında Yönetmelik” ve ilgili mevzuat hükümlerine göre yürütülür. </w:t>
      </w:r>
    </w:p>
    <w:p w:rsidR="00F45FF6" w:rsidRPr="0007220F" w:rsidRDefault="00F45FF6" w:rsidP="00163C34">
      <w:pPr>
        <w:spacing w:after="0" w:line="0" w:lineRule="atLeast"/>
        <w:jc w:val="both"/>
        <w:rPr>
          <w:rFonts w:ascii="Times New Roman" w:hAnsi="Times New Roman" w:cs="Times New Roman"/>
          <w:sz w:val="24"/>
          <w:szCs w:val="24"/>
        </w:rPr>
      </w:pPr>
    </w:p>
    <w:p w:rsidR="00F45FF6" w:rsidRPr="0007220F" w:rsidRDefault="00845D5C" w:rsidP="00163C34">
      <w:pPr>
        <w:spacing w:after="0" w:line="0" w:lineRule="atLeast"/>
        <w:jc w:val="center"/>
        <w:rPr>
          <w:rFonts w:ascii="Times New Roman" w:hAnsi="Times New Roman" w:cs="Times New Roman"/>
          <w:b/>
          <w:sz w:val="24"/>
          <w:szCs w:val="24"/>
        </w:rPr>
      </w:pPr>
      <w:r w:rsidRPr="0007220F">
        <w:rPr>
          <w:rFonts w:ascii="Times New Roman" w:hAnsi="Times New Roman" w:cs="Times New Roman"/>
          <w:b/>
          <w:sz w:val="24"/>
          <w:szCs w:val="24"/>
        </w:rPr>
        <w:t>ALTINCI BÖLÜM</w:t>
      </w:r>
    </w:p>
    <w:p w:rsidR="00F45FF6" w:rsidRPr="0007220F" w:rsidRDefault="00845D5C" w:rsidP="00163C34">
      <w:pPr>
        <w:spacing w:after="0" w:line="0" w:lineRule="atLeast"/>
        <w:jc w:val="center"/>
        <w:rPr>
          <w:rFonts w:ascii="Times New Roman" w:hAnsi="Times New Roman" w:cs="Times New Roman"/>
          <w:b/>
          <w:sz w:val="24"/>
          <w:szCs w:val="24"/>
        </w:rPr>
      </w:pPr>
      <w:r w:rsidRPr="0007220F">
        <w:rPr>
          <w:rFonts w:ascii="Times New Roman" w:hAnsi="Times New Roman" w:cs="Times New Roman"/>
          <w:b/>
          <w:sz w:val="24"/>
          <w:szCs w:val="24"/>
        </w:rPr>
        <w:t>Eğitime Katılma- Sınavlar-Değerlendirme-İzinler-Disiplin</w:t>
      </w:r>
    </w:p>
    <w:p w:rsidR="00F45FF6"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Eğitime Katılma Zorunluluğu</w:t>
      </w:r>
    </w:p>
    <w:p w:rsidR="00F45FF6"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20 –</w:t>
      </w:r>
      <w:r w:rsidRPr="0007220F">
        <w:rPr>
          <w:rFonts w:ascii="Times New Roman" w:hAnsi="Times New Roman" w:cs="Times New Roman"/>
          <w:sz w:val="24"/>
          <w:szCs w:val="24"/>
        </w:rPr>
        <w:t xml:space="preserve"> Eğitime katılmada dikkat edilecek hususlar; </w:t>
      </w:r>
    </w:p>
    <w:p w:rsidR="00F45FF6"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(1) Eğitime katılacakların sayı ve nitelikleri programda belirlenir. </w:t>
      </w:r>
    </w:p>
    <w:p w:rsidR="00F45FF6"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lastRenderedPageBreak/>
        <w:t>(2)</w:t>
      </w:r>
      <w:r w:rsidR="00F45FF6" w:rsidRPr="0007220F">
        <w:rPr>
          <w:rFonts w:ascii="Times New Roman" w:hAnsi="Times New Roman" w:cs="Times New Roman"/>
          <w:sz w:val="24"/>
          <w:szCs w:val="24"/>
        </w:rPr>
        <w:t xml:space="preserve"> </w:t>
      </w:r>
      <w:r w:rsidRPr="0007220F">
        <w:rPr>
          <w:rFonts w:ascii="Times New Roman" w:hAnsi="Times New Roman" w:cs="Times New Roman"/>
          <w:sz w:val="24"/>
          <w:szCs w:val="24"/>
        </w:rPr>
        <w:t>Kesinleşen eğitim programının amaç ve türüne göre eğitime katılacak personelin tespiti Program Yöneticisi veya ilgili birim amiri tarafından yapılır ve personele bildirilir.</w:t>
      </w:r>
    </w:p>
    <w:p w:rsidR="00F45FF6"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(3)</w:t>
      </w:r>
      <w:r w:rsidR="00F45FF6" w:rsidRPr="0007220F">
        <w:rPr>
          <w:rFonts w:ascii="Times New Roman" w:hAnsi="Times New Roman" w:cs="Times New Roman"/>
          <w:sz w:val="24"/>
          <w:szCs w:val="24"/>
        </w:rPr>
        <w:t xml:space="preserve"> </w:t>
      </w:r>
      <w:r w:rsidRPr="0007220F">
        <w:rPr>
          <w:rFonts w:ascii="Times New Roman" w:hAnsi="Times New Roman" w:cs="Times New Roman"/>
          <w:sz w:val="24"/>
          <w:szCs w:val="24"/>
        </w:rPr>
        <w:t>Eğitime katılacaklar ve eğitime katılmaları uygun görülen personel, bu faaliyetl</w:t>
      </w:r>
      <w:r w:rsidR="00F45FF6" w:rsidRPr="0007220F">
        <w:rPr>
          <w:rFonts w:ascii="Times New Roman" w:hAnsi="Times New Roman" w:cs="Times New Roman"/>
          <w:sz w:val="24"/>
          <w:szCs w:val="24"/>
        </w:rPr>
        <w:t>ere katılmak zorunda olup Birim Müdürleri</w:t>
      </w:r>
      <w:r w:rsidRPr="0007220F">
        <w:rPr>
          <w:rFonts w:ascii="Times New Roman" w:hAnsi="Times New Roman" w:cs="Times New Roman"/>
          <w:sz w:val="24"/>
          <w:szCs w:val="24"/>
        </w:rPr>
        <w:t xml:space="preserve"> bunu sağlamakla yükümlüdür. </w:t>
      </w:r>
    </w:p>
    <w:p w:rsidR="00F45FF6"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(4)</w:t>
      </w:r>
      <w:r w:rsidR="00F45FF6" w:rsidRPr="0007220F">
        <w:rPr>
          <w:rFonts w:ascii="Times New Roman" w:hAnsi="Times New Roman" w:cs="Times New Roman"/>
          <w:sz w:val="24"/>
          <w:szCs w:val="24"/>
        </w:rPr>
        <w:t xml:space="preserve"> </w:t>
      </w:r>
      <w:r w:rsidRPr="0007220F">
        <w:rPr>
          <w:rFonts w:ascii="Times New Roman" w:hAnsi="Times New Roman" w:cs="Times New Roman"/>
          <w:sz w:val="24"/>
          <w:szCs w:val="24"/>
        </w:rPr>
        <w:t xml:space="preserve">Geçerli bir mazereti olmaksızın eğitime katılmayanlar hakkında 657 Sayılı Devlet Memurları Kanunu’nun disiplin hükümleri uygulanır. </w:t>
      </w:r>
    </w:p>
    <w:p w:rsidR="00F45FF6"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(5) Hastalık ve diğer geçerli özre dayanmak suretiyle toplam eğitim süresinin 1/8’ine katılmamış olan personelin programla ilişiği kesilir. Bunlar daha sonra yapılacak olan aynı seviyedeki diğer eğitim programlarına katılabilirler. </w:t>
      </w:r>
    </w:p>
    <w:p w:rsidR="00E116E2" w:rsidRPr="0007220F" w:rsidRDefault="00E116E2"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(6) Eğitime tefrik edilen personelin eğitime iştirak edememesini gerektiren mücbir sebeplerin </w:t>
      </w:r>
      <w:proofErr w:type="gramStart"/>
      <w:r w:rsidRPr="0007220F">
        <w:rPr>
          <w:rFonts w:ascii="Times New Roman" w:hAnsi="Times New Roman" w:cs="Times New Roman"/>
          <w:sz w:val="24"/>
          <w:szCs w:val="24"/>
        </w:rPr>
        <w:t>hasıl</w:t>
      </w:r>
      <w:proofErr w:type="gramEnd"/>
      <w:r w:rsidRPr="0007220F">
        <w:rPr>
          <w:rFonts w:ascii="Times New Roman" w:hAnsi="Times New Roman" w:cs="Times New Roman"/>
          <w:sz w:val="24"/>
          <w:szCs w:val="24"/>
        </w:rPr>
        <w:t xml:space="preserve"> olması halinde, eğitim tarihinden azami iki gün öncesinde bağlı olduğu birim müdürlüğü tarafından yerine personel tefriki yapılır. </w:t>
      </w:r>
    </w:p>
    <w:p w:rsidR="00F45FF6" w:rsidRPr="0007220F" w:rsidRDefault="00E116E2"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(7</w:t>
      </w:r>
      <w:r w:rsidR="00845D5C" w:rsidRPr="0007220F">
        <w:rPr>
          <w:rFonts w:ascii="Times New Roman" w:hAnsi="Times New Roman" w:cs="Times New Roman"/>
          <w:sz w:val="24"/>
          <w:szCs w:val="24"/>
        </w:rPr>
        <w:t>)</w:t>
      </w:r>
      <w:r w:rsidR="00F45FF6" w:rsidRPr="0007220F">
        <w:rPr>
          <w:rFonts w:ascii="Times New Roman" w:hAnsi="Times New Roman" w:cs="Times New Roman"/>
          <w:sz w:val="24"/>
          <w:szCs w:val="24"/>
        </w:rPr>
        <w:t xml:space="preserve"> </w:t>
      </w:r>
      <w:r w:rsidR="00845D5C" w:rsidRPr="0007220F">
        <w:rPr>
          <w:rFonts w:ascii="Times New Roman" w:hAnsi="Times New Roman" w:cs="Times New Roman"/>
          <w:sz w:val="24"/>
          <w:szCs w:val="24"/>
        </w:rPr>
        <w:t>Eğitim faaliyetlerine katılanlar, çalışma programı ve zaman çizelgesine uymakla yükümlüdür.</w:t>
      </w:r>
    </w:p>
    <w:p w:rsidR="00F45FF6" w:rsidRPr="0007220F" w:rsidRDefault="00E116E2"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(8</w:t>
      </w:r>
      <w:r w:rsidR="00845D5C" w:rsidRPr="0007220F">
        <w:rPr>
          <w:rFonts w:ascii="Times New Roman" w:hAnsi="Times New Roman" w:cs="Times New Roman"/>
          <w:sz w:val="24"/>
          <w:szCs w:val="24"/>
        </w:rPr>
        <w:t xml:space="preserve">) Eğitime katılanlar, eğitim süresince idari yönden Program </w:t>
      </w:r>
      <w:r w:rsidR="00163C34" w:rsidRPr="0007220F">
        <w:rPr>
          <w:rFonts w:ascii="Times New Roman" w:hAnsi="Times New Roman" w:cs="Times New Roman"/>
          <w:sz w:val="24"/>
          <w:szCs w:val="24"/>
        </w:rPr>
        <w:t>Yöneticisine</w:t>
      </w:r>
      <w:r w:rsidR="00845D5C" w:rsidRPr="0007220F">
        <w:rPr>
          <w:rFonts w:ascii="Times New Roman" w:hAnsi="Times New Roman" w:cs="Times New Roman"/>
          <w:sz w:val="24"/>
          <w:szCs w:val="24"/>
        </w:rPr>
        <w:t xml:space="preserve"> bağlıdır.</w:t>
      </w:r>
    </w:p>
    <w:p w:rsidR="00F45FF6" w:rsidRPr="0007220F" w:rsidRDefault="00E116E2"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(9</w:t>
      </w:r>
      <w:r w:rsidR="00845D5C" w:rsidRPr="0007220F">
        <w:rPr>
          <w:rFonts w:ascii="Times New Roman" w:hAnsi="Times New Roman" w:cs="Times New Roman"/>
          <w:sz w:val="24"/>
          <w:szCs w:val="24"/>
        </w:rPr>
        <w:t xml:space="preserve">) Başka kurum ve kuruluşlarda eğitime katılanlar, o kuruluşların eğitim ile ilgili mevzuat hükümlerine tabidir. </w:t>
      </w:r>
    </w:p>
    <w:p w:rsidR="00F45FF6"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Sınavlar</w:t>
      </w:r>
    </w:p>
    <w:p w:rsidR="00F45FF6"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21 –</w:t>
      </w:r>
      <w:r w:rsidRPr="0007220F">
        <w:rPr>
          <w:rFonts w:ascii="Times New Roman" w:hAnsi="Times New Roman" w:cs="Times New Roman"/>
          <w:sz w:val="24"/>
          <w:szCs w:val="24"/>
        </w:rPr>
        <w:t xml:space="preserve"> (1) Adaylık süresi içinde; Aday memurların eğitimi ve sınavı, Temel Eğitim, Hazırlayıcı Eğitim ve Staj şeklinde Aday Memurların Yetiştirilmelerine İlişkin Yönetmelik esaslarına göre; </w:t>
      </w:r>
    </w:p>
    <w:p w:rsidR="00F45FF6"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(2) Görevde Yükselme Eğitimi ve Sınavı, Görevde Yükselme Yönetmeliği esaslarına göre, </w:t>
      </w:r>
    </w:p>
    <w:p w:rsidR="00F45FF6"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(3)</w:t>
      </w:r>
      <w:r w:rsidR="00F45FF6" w:rsidRPr="0007220F">
        <w:rPr>
          <w:rFonts w:ascii="Times New Roman" w:hAnsi="Times New Roman" w:cs="Times New Roman"/>
          <w:sz w:val="24"/>
          <w:szCs w:val="24"/>
        </w:rPr>
        <w:t xml:space="preserve"> </w:t>
      </w:r>
      <w:r w:rsidRPr="0007220F">
        <w:rPr>
          <w:rFonts w:ascii="Times New Roman" w:hAnsi="Times New Roman" w:cs="Times New Roman"/>
          <w:sz w:val="24"/>
          <w:szCs w:val="24"/>
        </w:rPr>
        <w:t xml:space="preserve">Asli memurluk süresi içinde; yetenek ve verimliliği geliştirme eğitimi ile üst görevlere hazırlama eğitimi ve sınavları ise bu yönetmelik esaslarına göre yapılır. </w:t>
      </w:r>
      <w:r w:rsidR="00EF3FA2" w:rsidRPr="0007220F">
        <w:rPr>
          <w:rFonts w:ascii="Times New Roman" w:hAnsi="Times New Roman" w:cs="Times New Roman"/>
          <w:sz w:val="24"/>
          <w:szCs w:val="24"/>
        </w:rPr>
        <w:t>Her eğitim hitamında sınav yapılması zorunlu değildir. Eğitimler hitamında sınav uygulaması yapılması hususu Program Yöneticisince değerlendirilir.</w:t>
      </w:r>
    </w:p>
    <w:p w:rsidR="00EF3FA2"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(a)</w:t>
      </w:r>
      <w:r w:rsidR="00163C34" w:rsidRPr="0007220F">
        <w:rPr>
          <w:rFonts w:ascii="Times New Roman" w:hAnsi="Times New Roman" w:cs="Times New Roman"/>
          <w:sz w:val="24"/>
          <w:szCs w:val="24"/>
        </w:rPr>
        <w:t xml:space="preserve"> </w:t>
      </w:r>
      <w:r w:rsidRPr="0007220F">
        <w:rPr>
          <w:rFonts w:ascii="Times New Roman" w:hAnsi="Times New Roman" w:cs="Times New Roman"/>
          <w:sz w:val="24"/>
          <w:szCs w:val="24"/>
        </w:rPr>
        <w:t xml:space="preserve">Görev esnasında, bilgi tazeleme ve geliştirme eğitim programlarına katılan personelin başarısı, gerekli görüldüğü hallerde eğitim sonunda yazılı, sözlü veya uygulamalı ayrı ayrı veya birlikte olmak üzere yapılacak sınavlarda tespit edilebilir. Sınavın şekli eğitim programlarında belirtilir. </w:t>
      </w:r>
    </w:p>
    <w:p w:rsidR="00EF3FA2"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(b) Kurum içinde yapılan ve 6 saati aşan eğitimlerde, seviye tespiti için değerlendirme sınavı yapılabilir. </w:t>
      </w:r>
    </w:p>
    <w:p w:rsidR="00EF3FA2"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(c)</w:t>
      </w:r>
      <w:r w:rsidR="00EF3FA2" w:rsidRPr="0007220F">
        <w:rPr>
          <w:rFonts w:ascii="Times New Roman" w:hAnsi="Times New Roman" w:cs="Times New Roman"/>
          <w:sz w:val="24"/>
          <w:szCs w:val="24"/>
        </w:rPr>
        <w:t xml:space="preserve"> </w:t>
      </w:r>
      <w:r w:rsidRPr="0007220F">
        <w:rPr>
          <w:rFonts w:ascii="Times New Roman" w:hAnsi="Times New Roman" w:cs="Times New Roman"/>
          <w:sz w:val="24"/>
          <w:szCs w:val="24"/>
        </w:rPr>
        <w:t xml:space="preserve">Eğitim programlarının sonunda yapılması düşünülen sınavlar için Program Yöneticisi tarafından eğitim görevlisi </w:t>
      </w:r>
      <w:r w:rsidR="00EF3FA2" w:rsidRPr="0007220F">
        <w:rPr>
          <w:rFonts w:ascii="Times New Roman" w:hAnsi="Times New Roman" w:cs="Times New Roman"/>
          <w:sz w:val="24"/>
          <w:szCs w:val="24"/>
        </w:rPr>
        <w:t>dâhil</w:t>
      </w:r>
      <w:r w:rsidRPr="0007220F">
        <w:rPr>
          <w:rFonts w:ascii="Times New Roman" w:hAnsi="Times New Roman" w:cs="Times New Roman"/>
          <w:sz w:val="24"/>
          <w:szCs w:val="24"/>
        </w:rPr>
        <w:t xml:space="preserve"> bir başkan ve iki üyeden kurulu bir sınav komisyonu oluşturulur. Yazılı sınav süreleri, sorular ve cevap anahtarları sınavdan en çok iki saat önce Sınav Komisyonu’nca belirlenir. Sınav komisyonu tarafından sınavın başladığı saat, sınava girenlerin sayısı, teslim alınan </w:t>
      </w:r>
      <w:r w:rsidR="00EF3FA2" w:rsidRPr="0007220F">
        <w:rPr>
          <w:rFonts w:ascii="Times New Roman" w:hAnsi="Times New Roman" w:cs="Times New Roman"/>
          <w:sz w:val="24"/>
          <w:szCs w:val="24"/>
        </w:rPr>
        <w:t>kâğıt</w:t>
      </w:r>
      <w:r w:rsidRPr="0007220F">
        <w:rPr>
          <w:rFonts w:ascii="Times New Roman" w:hAnsi="Times New Roman" w:cs="Times New Roman"/>
          <w:sz w:val="24"/>
          <w:szCs w:val="24"/>
        </w:rPr>
        <w:t xml:space="preserve"> sayısı ve sınavın bitiş saatini gösteren bir tutanak düzenlenir. </w:t>
      </w:r>
    </w:p>
    <w:p w:rsidR="00EF3FA2"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(ç) Sınavlarda kopya çekenler veya sınav disiplinini bozanlar düzenlenecek bir tutanaktan sonra sınav yerinden çıkarılır. Söz konusu kişiler o eğitim programında başarısız sayılır. Haklarında ayrıca idari işlem yapılır. </w:t>
      </w:r>
    </w:p>
    <w:p w:rsidR="00EF3FA2"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(d) Eğitim sonu sınavlarından herhangi birine mazeretsiz katılmayanlar başarısız sayılır, ayrıca haklarında 657 Sayılı Devlet Memurları Kanunu’nun Disiplinle ilgili hükümleri uygulanır. </w:t>
      </w:r>
    </w:p>
    <w:p w:rsidR="00EF3FA2"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(e) Yazılı sınav </w:t>
      </w:r>
      <w:r w:rsidR="00EF3FA2" w:rsidRPr="0007220F">
        <w:rPr>
          <w:rFonts w:ascii="Times New Roman" w:hAnsi="Times New Roman" w:cs="Times New Roman"/>
          <w:sz w:val="24"/>
          <w:szCs w:val="24"/>
        </w:rPr>
        <w:t>kâğıtları</w:t>
      </w:r>
      <w:r w:rsidRPr="0007220F">
        <w:rPr>
          <w:rFonts w:ascii="Times New Roman" w:hAnsi="Times New Roman" w:cs="Times New Roman"/>
          <w:sz w:val="24"/>
          <w:szCs w:val="24"/>
        </w:rPr>
        <w:t xml:space="preserve"> Sınav Komisyonu tarafından değerlendirilerek sonuçlar her sınav için bir liste düzenlenerek en kısa sürede ilgililere duyurulur. Sınav Komisyonu’nca sınavlarda alınan notların ortalaması tespit edilerek başarı listesi b</w:t>
      </w:r>
      <w:r w:rsidR="00163C34" w:rsidRPr="0007220F">
        <w:rPr>
          <w:rFonts w:ascii="Times New Roman" w:hAnsi="Times New Roman" w:cs="Times New Roman"/>
          <w:sz w:val="24"/>
          <w:szCs w:val="24"/>
        </w:rPr>
        <w:t>ir tutanakla Program Yöneticisi</w:t>
      </w:r>
      <w:r w:rsidRPr="0007220F">
        <w:rPr>
          <w:rFonts w:ascii="Times New Roman" w:hAnsi="Times New Roman" w:cs="Times New Roman"/>
          <w:sz w:val="24"/>
          <w:szCs w:val="24"/>
        </w:rPr>
        <w:t xml:space="preserve">ne teslim edilir. </w:t>
      </w:r>
    </w:p>
    <w:p w:rsidR="00EF3FA2"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f) İtirazlar sınav sonuçlarının ilgililere duyurulmasından başlayarak 10 (on) gün içinde dilekçe ile Sınav Komisyonu Başkanı’na yapılır. Bu itirazlar Komisyon’ca incelenir ve sonuç en geç 10 (on) gün içinde ilgililere bildirilir. Bu incelemeden sonra verilen puan kesilir. </w:t>
      </w:r>
    </w:p>
    <w:p w:rsidR="00EF3FA2"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g)</w:t>
      </w:r>
      <w:r w:rsidR="00EF3FA2" w:rsidRPr="0007220F">
        <w:rPr>
          <w:rFonts w:ascii="Times New Roman" w:hAnsi="Times New Roman" w:cs="Times New Roman"/>
          <w:sz w:val="24"/>
          <w:szCs w:val="24"/>
        </w:rPr>
        <w:t xml:space="preserve"> </w:t>
      </w:r>
      <w:r w:rsidRPr="0007220F">
        <w:rPr>
          <w:rFonts w:ascii="Times New Roman" w:hAnsi="Times New Roman" w:cs="Times New Roman"/>
          <w:sz w:val="24"/>
          <w:szCs w:val="24"/>
        </w:rPr>
        <w:t xml:space="preserve">Sınav </w:t>
      </w:r>
      <w:r w:rsidR="00163C34" w:rsidRPr="0007220F">
        <w:rPr>
          <w:rFonts w:ascii="Times New Roman" w:hAnsi="Times New Roman" w:cs="Times New Roman"/>
          <w:sz w:val="24"/>
          <w:szCs w:val="24"/>
        </w:rPr>
        <w:t>kâğıtları</w:t>
      </w:r>
      <w:r w:rsidRPr="0007220F">
        <w:rPr>
          <w:rFonts w:ascii="Times New Roman" w:hAnsi="Times New Roman" w:cs="Times New Roman"/>
          <w:sz w:val="24"/>
          <w:szCs w:val="24"/>
        </w:rPr>
        <w:t xml:space="preserve"> İnsan Kaynakları ve Eğitim Müdürlüğü’nce eğitim kayıtları ile birlikte arşivlenir. </w:t>
      </w:r>
    </w:p>
    <w:p w:rsidR="00EF3FA2"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lastRenderedPageBreak/>
        <w:t xml:space="preserve">ğ) Hizmet İçi Eğitim başka bir yönetmelik uyarınca yapılmışsa; Eğitim sonundan yapılacak sınav, sınav şekli ve değerlendirmede ilgili yönetmelik hükümleri uygulanır. </w:t>
      </w:r>
    </w:p>
    <w:p w:rsidR="00EF3FA2"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Değerlendirme ve Başarı</w:t>
      </w:r>
    </w:p>
    <w:p w:rsidR="00EF3FA2"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22 –</w:t>
      </w:r>
      <w:r w:rsidRPr="0007220F">
        <w:rPr>
          <w:rFonts w:ascii="Times New Roman" w:hAnsi="Times New Roman" w:cs="Times New Roman"/>
          <w:sz w:val="24"/>
          <w:szCs w:val="24"/>
        </w:rPr>
        <w:t xml:space="preserve"> Sınavlarda değerlendirme yüz (100) tam puan üzerinden yapılır. Başarılı sayılmak için en az yetmiş (70) puan almak gereklidir. Daha düşük puan alanlar başarısız sayılır ve aynı konuda daha sonra yapılacak Hizmet İçi Eğitim’e bir kere daha çağırılabilirler. </w:t>
      </w:r>
    </w:p>
    <w:p w:rsidR="00EF3FA2" w:rsidRPr="0007220F" w:rsidRDefault="00D322B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w:t>
      </w:r>
      <w:r w:rsidR="00845D5C" w:rsidRPr="0007220F">
        <w:rPr>
          <w:rFonts w:ascii="Times New Roman" w:hAnsi="Times New Roman" w:cs="Times New Roman"/>
          <w:sz w:val="24"/>
          <w:szCs w:val="24"/>
        </w:rPr>
        <w:t xml:space="preserve">1) Eğitim sonu sınavlarının yazılı, sözlü veya uygulamalı yapılması halinde başarı puanı, sınav puanlarının ortalamasıdır. </w:t>
      </w:r>
    </w:p>
    <w:p w:rsidR="00EF3FA2" w:rsidRPr="0007220F" w:rsidRDefault="00D322B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w:t>
      </w:r>
      <w:r w:rsidR="00845D5C" w:rsidRPr="0007220F">
        <w:rPr>
          <w:rFonts w:ascii="Times New Roman" w:hAnsi="Times New Roman" w:cs="Times New Roman"/>
          <w:sz w:val="24"/>
          <w:szCs w:val="24"/>
        </w:rPr>
        <w:t>2)</w:t>
      </w:r>
      <w:r w:rsidR="00EF3FA2" w:rsidRPr="0007220F">
        <w:rPr>
          <w:rFonts w:ascii="Times New Roman" w:hAnsi="Times New Roman" w:cs="Times New Roman"/>
          <w:sz w:val="24"/>
          <w:szCs w:val="24"/>
        </w:rPr>
        <w:t xml:space="preserve"> Sınav yapılan eğitimlere</w:t>
      </w:r>
      <w:r w:rsidR="00845D5C" w:rsidRPr="0007220F">
        <w:rPr>
          <w:rFonts w:ascii="Times New Roman" w:hAnsi="Times New Roman" w:cs="Times New Roman"/>
          <w:sz w:val="24"/>
          <w:szCs w:val="24"/>
        </w:rPr>
        <w:t xml:space="preserve"> katılan personele, eğitim çalışmaları sonunda eğitimin türüne ve sınav sonucuna göre “Başarı veya Katılım Belgesi” verilir.</w:t>
      </w:r>
      <w:r w:rsidR="00EF3FA2" w:rsidRPr="0007220F">
        <w:rPr>
          <w:rFonts w:ascii="Times New Roman" w:hAnsi="Times New Roman" w:cs="Times New Roman"/>
          <w:sz w:val="24"/>
          <w:szCs w:val="24"/>
        </w:rPr>
        <w:t xml:space="preserve"> </w:t>
      </w:r>
    </w:p>
    <w:p w:rsidR="00EF3FA2" w:rsidRPr="0007220F" w:rsidRDefault="00D322B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w:t>
      </w:r>
      <w:r w:rsidR="00EF3FA2" w:rsidRPr="0007220F">
        <w:rPr>
          <w:rFonts w:ascii="Times New Roman" w:hAnsi="Times New Roman" w:cs="Times New Roman"/>
          <w:sz w:val="24"/>
          <w:szCs w:val="24"/>
        </w:rPr>
        <w:t xml:space="preserve">3) Katılım Belgeleri, Program Yöneticisi tarafından talep edilir ve </w:t>
      </w:r>
      <w:r w:rsidR="00163C34" w:rsidRPr="0007220F">
        <w:rPr>
          <w:rFonts w:ascii="Times New Roman" w:hAnsi="Times New Roman" w:cs="Times New Roman"/>
          <w:sz w:val="24"/>
          <w:szCs w:val="24"/>
        </w:rPr>
        <w:t>Basın ve</w:t>
      </w:r>
      <w:r w:rsidR="00EF3FA2" w:rsidRPr="0007220F">
        <w:rPr>
          <w:rFonts w:ascii="Times New Roman" w:hAnsi="Times New Roman" w:cs="Times New Roman"/>
          <w:sz w:val="24"/>
          <w:szCs w:val="24"/>
        </w:rPr>
        <w:t xml:space="preserve"> Yayın Müdürlüğünce basılır. </w:t>
      </w:r>
    </w:p>
    <w:p w:rsidR="00EF3FA2" w:rsidRPr="0007220F" w:rsidRDefault="00163C34"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(4</w:t>
      </w:r>
      <w:r w:rsidR="00845D5C" w:rsidRPr="0007220F">
        <w:rPr>
          <w:rFonts w:ascii="Times New Roman" w:hAnsi="Times New Roman" w:cs="Times New Roman"/>
          <w:sz w:val="24"/>
          <w:szCs w:val="24"/>
        </w:rPr>
        <w:t xml:space="preserve">) Belgelerin bir örneği ilgili personelin özlük dosyasına konulur. </w:t>
      </w:r>
    </w:p>
    <w:p w:rsidR="00EF3FA2"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Eğitim Sonu Değerlendirme</w:t>
      </w:r>
    </w:p>
    <w:p w:rsidR="00EF3FA2"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23 –</w:t>
      </w:r>
      <w:r w:rsidRPr="0007220F">
        <w:rPr>
          <w:rFonts w:ascii="Times New Roman" w:hAnsi="Times New Roman" w:cs="Times New Roman"/>
          <w:sz w:val="24"/>
          <w:szCs w:val="24"/>
        </w:rPr>
        <w:t xml:space="preserve"> </w:t>
      </w:r>
      <w:r w:rsidR="00E116E2" w:rsidRPr="0007220F">
        <w:rPr>
          <w:rFonts w:ascii="Times New Roman" w:hAnsi="Times New Roman" w:cs="Times New Roman"/>
          <w:sz w:val="24"/>
          <w:szCs w:val="24"/>
        </w:rPr>
        <w:t xml:space="preserve">(1) </w:t>
      </w:r>
      <w:r w:rsidRPr="0007220F">
        <w:rPr>
          <w:rFonts w:ascii="Times New Roman" w:hAnsi="Times New Roman" w:cs="Times New Roman"/>
          <w:sz w:val="24"/>
          <w:szCs w:val="24"/>
        </w:rPr>
        <w:t xml:space="preserve">Eğitim memnuniyetinin ölçülmesi amacıyla eğitim sonunda katılımcılara Eğitim Değerlendirme Anketi düzenlenir ve sonuçları değerlendirilir. </w:t>
      </w:r>
    </w:p>
    <w:p w:rsidR="00EF3FA2" w:rsidRPr="0007220F" w:rsidRDefault="00E116E2"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 xml:space="preserve">(2) Eğitimler hitamında “Eğitim Sonuç Raporu” hazırlanır. Raporda, eğitimci bilgileri, </w:t>
      </w:r>
      <w:r w:rsidR="00D322BC" w:rsidRPr="0007220F">
        <w:rPr>
          <w:rFonts w:ascii="Times New Roman" w:hAnsi="Times New Roman" w:cs="Times New Roman"/>
          <w:sz w:val="24"/>
          <w:szCs w:val="24"/>
        </w:rPr>
        <w:t xml:space="preserve">eğitimin amacı, eğitimin içeriği, eğitimin icrası, </w:t>
      </w:r>
      <w:r w:rsidRPr="0007220F">
        <w:rPr>
          <w:rFonts w:ascii="Times New Roman" w:hAnsi="Times New Roman" w:cs="Times New Roman"/>
          <w:sz w:val="24"/>
          <w:szCs w:val="24"/>
        </w:rPr>
        <w:t xml:space="preserve">eğitime tefrik edilen personel, eğitime katılan personel, </w:t>
      </w:r>
      <w:r w:rsidR="00D322BC" w:rsidRPr="0007220F">
        <w:rPr>
          <w:rFonts w:ascii="Times New Roman" w:hAnsi="Times New Roman" w:cs="Times New Roman"/>
          <w:sz w:val="24"/>
          <w:szCs w:val="24"/>
        </w:rPr>
        <w:t xml:space="preserve">eğitim verenin görüşleri, teklif ve öneriler ile değerlendirmeler belirtilir. </w:t>
      </w:r>
    </w:p>
    <w:p w:rsidR="00EF3FA2"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İzinler</w:t>
      </w:r>
    </w:p>
    <w:p w:rsidR="00EF3FA2"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24 –</w:t>
      </w:r>
      <w:r w:rsidRPr="0007220F">
        <w:rPr>
          <w:rFonts w:ascii="Times New Roman" w:hAnsi="Times New Roman" w:cs="Times New Roman"/>
          <w:sz w:val="24"/>
          <w:szCs w:val="24"/>
        </w:rPr>
        <w:t xml:space="preserve"> </w:t>
      </w:r>
      <w:r w:rsidR="00D322BC" w:rsidRPr="0007220F">
        <w:rPr>
          <w:rFonts w:ascii="Times New Roman" w:hAnsi="Times New Roman" w:cs="Times New Roman"/>
          <w:sz w:val="24"/>
          <w:szCs w:val="24"/>
        </w:rPr>
        <w:t>(</w:t>
      </w:r>
      <w:r w:rsidR="00EF3FA2" w:rsidRPr="0007220F">
        <w:rPr>
          <w:rFonts w:ascii="Times New Roman" w:hAnsi="Times New Roman" w:cs="Times New Roman"/>
          <w:sz w:val="24"/>
          <w:szCs w:val="24"/>
        </w:rPr>
        <w:t xml:space="preserve">1) </w:t>
      </w:r>
      <w:r w:rsidRPr="0007220F">
        <w:rPr>
          <w:rFonts w:ascii="Times New Roman" w:hAnsi="Times New Roman" w:cs="Times New Roman"/>
          <w:sz w:val="24"/>
          <w:szCs w:val="24"/>
        </w:rPr>
        <w:t xml:space="preserve">Hizmet İçi Eğitim süresince eğitime katılanlar; 657 Sayılı Devlet Memurları Kanunun 104’üncü Maddesi’nin A,B,C, fıkraları dışında izin kullanamazlar. Hizmet İçi Eğitim faaliyeti süresi içinde yıllık izin verilemez. </w:t>
      </w:r>
    </w:p>
    <w:p w:rsidR="00EF3FA2" w:rsidRPr="0007220F" w:rsidRDefault="00D322B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w:t>
      </w:r>
      <w:r w:rsidR="00EF3FA2" w:rsidRPr="0007220F">
        <w:rPr>
          <w:rFonts w:ascii="Times New Roman" w:hAnsi="Times New Roman" w:cs="Times New Roman"/>
          <w:sz w:val="24"/>
          <w:szCs w:val="24"/>
        </w:rPr>
        <w:t xml:space="preserve">2) </w:t>
      </w:r>
      <w:r w:rsidR="00845D5C" w:rsidRPr="0007220F">
        <w:rPr>
          <w:rFonts w:ascii="Times New Roman" w:hAnsi="Times New Roman" w:cs="Times New Roman"/>
          <w:sz w:val="24"/>
          <w:szCs w:val="24"/>
        </w:rPr>
        <w:t>Başka kurum ve kuruluşlarda eğitime katılanlar; kuruluşlarının izinle ilgili m</w:t>
      </w:r>
      <w:r w:rsidR="00163C34" w:rsidRPr="0007220F">
        <w:rPr>
          <w:rFonts w:ascii="Times New Roman" w:hAnsi="Times New Roman" w:cs="Times New Roman"/>
          <w:sz w:val="24"/>
          <w:szCs w:val="24"/>
        </w:rPr>
        <w:t>evzuat hükümlerine tabi olurlar.</w:t>
      </w:r>
      <w:r w:rsidR="00845D5C" w:rsidRPr="0007220F">
        <w:rPr>
          <w:rFonts w:ascii="Times New Roman" w:hAnsi="Times New Roman" w:cs="Times New Roman"/>
          <w:sz w:val="24"/>
          <w:szCs w:val="24"/>
        </w:rPr>
        <w:t xml:space="preserve"> </w:t>
      </w:r>
    </w:p>
    <w:p w:rsidR="00EF3FA2"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Disiplin</w:t>
      </w:r>
    </w:p>
    <w:p w:rsidR="00EF3FA2"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25 –</w:t>
      </w:r>
      <w:r w:rsidRPr="0007220F">
        <w:rPr>
          <w:rFonts w:ascii="Times New Roman" w:hAnsi="Times New Roman" w:cs="Times New Roman"/>
          <w:sz w:val="24"/>
          <w:szCs w:val="24"/>
        </w:rPr>
        <w:t xml:space="preserve"> </w:t>
      </w:r>
      <w:r w:rsidR="00D322BC" w:rsidRPr="0007220F">
        <w:rPr>
          <w:rFonts w:ascii="Times New Roman" w:hAnsi="Times New Roman" w:cs="Times New Roman"/>
          <w:sz w:val="24"/>
          <w:szCs w:val="24"/>
        </w:rPr>
        <w:t>(</w:t>
      </w:r>
      <w:r w:rsidR="00EF3FA2" w:rsidRPr="0007220F">
        <w:rPr>
          <w:rFonts w:ascii="Times New Roman" w:hAnsi="Times New Roman" w:cs="Times New Roman"/>
          <w:sz w:val="24"/>
          <w:szCs w:val="24"/>
        </w:rPr>
        <w:t xml:space="preserve">1) </w:t>
      </w:r>
      <w:r w:rsidRPr="0007220F">
        <w:rPr>
          <w:rFonts w:ascii="Times New Roman" w:hAnsi="Times New Roman" w:cs="Times New Roman"/>
          <w:sz w:val="24"/>
          <w:szCs w:val="24"/>
        </w:rPr>
        <w:t xml:space="preserve">Hizmet İçi Eğitim faaliyetlerine katılması kararlaştırılmış olan personel, hastalık izni ve kanuni mazeretleri dışında eğitim faaliyetlerini düzenli bir şekilde izlemek zorundadır. </w:t>
      </w:r>
    </w:p>
    <w:p w:rsidR="00EF3FA2" w:rsidRPr="0007220F" w:rsidRDefault="00D322B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w:t>
      </w:r>
      <w:r w:rsidR="00EF3FA2" w:rsidRPr="0007220F">
        <w:rPr>
          <w:rFonts w:ascii="Times New Roman" w:hAnsi="Times New Roman" w:cs="Times New Roman"/>
          <w:sz w:val="24"/>
          <w:szCs w:val="24"/>
        </w:rPr>
        <w:t xml:space="preserve">2) </w:t>
      </w:r>
      <w:r w:rsidR="00845D5C" w:rsidRPr="0007220F">
        <w:rPr>
          <w:rFonts w:ascii="Times New Roman" w:hAnsi="Times New Roman" w:cs="Times New Roman"/>
          <w:sz w:val="24"/>
          <w:szCs w:val="24"/>
        </w:rPr>
        <w:t xml:space="preserve">Bu konuda mazeretsiz olarak ihmali görülen veya eğitim faaliyetlerinin düzenli bir şekilde yürütülmesini engelleyici davranışlarda bulunanlar hakkında disiplin cezalarına ilişkin hükümler uygulanır. </w:t>
      </w:r>
    </w:p>
    <w:p w:rsidR="00D322BC" w:rsidRPr="0007220F" w:rsidRDefault="00D322B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sz w:val="24"/>
          <w:szCs w:val="24"/>
        </w:rPr>
        <w:t>(3) Birim Müdürleri tarafından, eğitime tefrik edilen birim personelinden, eğitim sonuç raporunda eğitime katılmadığı belirtilenler hakkında yasal işlem başlatılır, neticesi ile katılmama gerekçeleri İnsan Kaynakları ve Eğitim Müdürlüğüne bildirilir.</w:t>
      </w:r>
    </w:p>
    <w:p w:rsidR="00EF3FA2" w:rsidRPr="0007220F" w:rsidRDefault="00EF3FA2" w:rsidP="00163C34">
      <w:pPr>
        <w:spacing w:after="0" w:line="0" w:lineRule="atLeast"/>
        <w:jc w:val="both"/>
        <w:rPr>
          <w:rFonts w:ascii="Times New Roman" w:hAnsi="Times New Roman" w:cs="Times New Roman"/>
          <w:sz w:val="24"/>
          <w:szCs w:val="24"/>
        </w:rPr>
      </w:pPr>
    </w:p>
    <w:p w:rsidR="00EF3FA2" w:rsidRPr="0007220F" w:rsidRDefault="00845D5C" w:rsidP="00163C34">
      <w:pPr>
        <w:spacing w:after="0" w:line="0" w:lineRule="atLeast"/>
        <w:jc w:val="center"/>
        <w:rPr>
          <w:rFonts w:ascii="Times New Roman" w:hAnsi="Times New Roman" w:cs="Times New Roman"/>
          <w:b/>
          <w:sz w:val="24"/>
          <w:szCs w:val="24"/>
        </w:rPr>
      </w:pPr>
      <w:r w:rsidRPr="0007220F">
        <w:rPr>
          <w:rFonts w:ascii="Times New Roman" w:hAnsi="Times New Roman" w:cs="Times New Roman"/>
          <w:b/>
          <w:sz w:val="24"/>
          <w:szCs w:val="24"/>
        </w:rPr>
        <w:t>YEDİNCİ BÖLÜM</w:t>
      </w:r>
    </w:p>
    <w:p w:rsidR="00EF3FA2" w:rsidRPr="0007220F" w:rsidRDefault="00845D5C" w:rsidP="00163C34">
      <w:pPr>
        <w:spacing w:after="0" w:line="0" w:lineRule="atLeast"/>
        <w:jc w:val="center"/>
        <w:rPr>
          <w:rFonts w:ascii="Times New Roman" w:hAnsi="Times New Roman" w:cs="Times New Roman"/>
          <w:sz w:val="24"/>
          <w:szCs w:val="24"/>
        </w:rPr>
      </w:pPr>
      <w:r w:rsidRPr="0007220F">
        <w:rPr>
          <w:rFonts w:ascii="Times New Roman" w:hAnsi="Times New Roman" w:cs="Times New Roman"/>
          <w:b/>
          <w:sz w:val="24"/>
          <w:szCs w:val="24"/>
        </w:rPr>
        <w:t>Mali Hükümler</w:t>
      </w:r>
    </w:p>
    <w:p w:rsidR="00EF3FA2"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Eğitim Giderleri</w:t>
      </w:r>
    </w:p>
    <w:p w:rsidR="00EF3FA2"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26 –</w:t>
      </w:r>
      <w:r w:rsidRPr="0007220F">
        <w:rPr>
          <w:rFonts w:ascii="Times New Roman" w:hAnsi="Times New Roman" w:cs="Times New Roman"/>
          <w:sz w:val="24"/>
          <w:szCs w:val="24"/>
        </w:rPr>
        <w:t xml:space="preserve"> Hizmet İçi Eğitim faaliyetlerinin gerektirdiği harcamalar, Kurum Bütçesi’nden karşılanır. </w:t>
      </w:r>
    </w:p>
    <w:p w:rsidR="00EF3FA2" w:rsidRPr="0007220F" w:rsidRDefault="00845D5C"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E</w:t>
      </w:r>
      <w:r w:rsidR="00163C34" w:rsidRPr="0007220F">
        <w:rPr>
          <w:rFonts w:ascii="Times New Roman" w:hAnsi="Times New Roman" w:cs="Times New Roman"/>
          <w:b/>
          <w:sz w:val="24"/>
          <w:szCs w:val="24"/>
        </w:rPr>
        <w:t>ğitim Görevlilerinin Giderleri</w:t>
      </w:r>
    </w:p>
    <w:p w:rsidR="00EF3FA2"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27 –</w:t>
      </w:r>
      <w:r w:rsidRPr="0007220F">
        <w:rPr>
          <w:rFonts w:ascii="Times New Roman" w:hAnsi="Times New Roman" w:cs="Times New Roman"/>
          <w:sz w:val="24"/>
          <w:szCs w:val="24"/>
        </w:rPr>
        <w:t xml:space="preserve"> Eğitim görevlilerine veya Eğitimi gerçekleştirilen kurum ve kuruluşlara, eğitime katıldıkları süreler dikkate alınarak 6245 Sayılı Harcırah Kanunu, Bütçe Kanunları ve Devlet Memurları Kanunu’nun İlgili Madde ve Hükümleri </w:t>
      </w:r>
      <w:r w:rsidR="00163C34" w:rsidRPr="0007220F">
        <w:rPr>
          <w:rFonts w:ascii="Times New Roman" w:hAnsi="Times New Roman" w:cs="Times New Roman"/>
          <w:sz w:val="24"/>
          <w:szCs w:val="24"/>
        </w:rPr>
        <w:t>ile 4734 sayılı Kanun Hükümleri</w:t>
      </w:r>
      <w:r w:rsidRPr="0007220F">
        <w:rPr>
          <w:rFonts w:ascii="Times New Roman" w:hAnsi="Times New Roman" w:cs="Times New Roman"/>
          <w:sz w:val="24"/>
          <w:szCs w:val="24"/>
        </w:rPr>
        <w:t>ne göre gerekli ödemeler yapılır.</w:t>
      </w:r>
    </w:p>
    <w:p w:rsidR="00EF3FA2"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Eğitime Katılanların Giderleri</w:t>
      </w:r>
    </w:p>
    <w:p w:rsidR="00EF3FA2"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lastRenderedPageBreak/>
        <w:t>MADDE 28 –</w:t>
      </w:r>
      <w:r w:rsidRPr="0007220F">
        <w:rPr>
          <w:rFonts w:ascii="Times New Roman" w:hAnsi="Times New Roman" w:cs="Times New Roman"/>
          <w:sz w:val="24"/>
          <w:szCs w:val="24"/>
        </w:rPr>
        <w:t xml:space="preserve"> Eğitim faaliyetlerine katılanlara 6245 Sayılı Harc</w:t>
      </w:r>
      <w:r w:rsidR="00163C34" w:rsidRPr="0007220F">
        <w:rPr>
          <w:rFonts w:ascii="Times New Roman" w:hAnsi="Times New Roman" w:cs="Times New Roman"/>
          <w:sz w:val="24"/>
          <w:szCs w:val="24"/>
        </w:rPr>
        <w:t>ırah Kanunu ile Bütçe Kanunları</w:t>
      </w:r>
      <w:r w:rsidRPr="0007220F">
        <w:rPr>
          <w:rFonts w:ascii="Times New Roman" w:hAnsi="Times New Roman" w:cs="Times New Roman"/>
          <w:sz w:val="24"/>
          <w:szCs w:val="24"/>
        </w:rPr>
        <w:t xml:space="preserve">nın ilgili hükümleri uygulanır. Eğitimin görev mahallinde ve Belediye sınırları </w:t>
      </w:r>
      <w:r w:rsidR="00163C34" w:rsidRPr="0007220F">
        <w:rPr>
          <w:rFonts w:ascii="Times New Roman" w:hAnsi="Times New Roman" w:cs="Times New Roman"/>
          <w:sz w:val="24"/>
          <w:szCs w:val="24"/>
        </w:rPr>
        <w:t>dâhilinde</w:t>
      </w:r>
      <w:r w:rsidRPr="0007220F">
        <w:rPr>
          <w:rFonts w:ascii="Times New Roman" w:hAnsi="Times New Roman" w:cs="Times New Roman"/>
          <w:sz w:val="24"/>
          <w:szCs w:val="24"/>
        </w:rPr>
        <w:t xml:space="preserve"> yapılması halinde, personele harcırah verilmez. </w:t>
      </w:r>
    </w:p>
    <w:p w:rsidR="00EF3FA2" w:rsidRPr="0007220F" w:rsidRDefault="00EF3FA2" w:rsidP="00163C34">
      <w:pPr>
        <w:spacing w:after="0" w:line="0" w:lineRule="atLeast"/>
        <w:jc w:val="both"/>
        <w:rPr>
          <w:rFonts w:ascii="Times New Roman" w:hAnsi="Times New Roman" w:cs="Times New Roman"/>
          <w:sz w:val="24"/>
          <w:szCs w:val="24"/>
        </w:rPr>
      </w:pPr>
    </w:p>
    <w:p w:rsidR="00EF3FA2" w:rsidRPr="0007220F" w:rsidRDefault="00845D5C" w:rsidP="00163C34">
      <w:pPr>
        <w:spacing w:after="0" w:line="0" w:lineRule="atLeast"/>
        <w:jc w:val="center"/>
        <w:rPr>
          <w:rFonts w:ascii="Times New Roman" w:hAnsi="Times New Roman" w:cs="Times New Roman"/>
          <w:b/>
          <w:sz w:val="24"/>
          <w:szCs w:val="24"/>
        </w:rPr>
      </w:pPr>
      <w:r w:rsidRPr="0007220F">
        <w:rPr>
          <w:rFonts w:ascii="Times New Roman" w:hAnsi="Times New Roman" w:cs="Times New Roman"/>
          <w:b/>
          <w:sz w:val="24"/>
          <w:szCs w:val="24"/>
        </w:rPr>
        <w:t>SEKİZİNCİ BÖLÜM</w:t>
      </w:r>
    </w:p>
    <w:p w:rsidR="00EF3FA2" w:rsidRPr="0007220F" w:rsidRDefault="00845D5C" w:rsidP="00163C34">
      <w:pPr>
        <w:spacing w:after="0" w:line="0" w:lineRule="atLeast"/>
        <w:jc w:val="center"/>
        <w:rPr>
          <w:rFonts w:ascii="Times New Roman" w:hAnsi="Times New Roman" w:cs="Times New Roman"/>
          <w:b/>
          <w:sz w:val="24"/>
          <w:szCs w:val="24"/>
        </w:rPr>
      </w:pPr>
      <w:r w:rsidRPr="0007220F">
        <w:rPr>
          <w:rFonts w:ascii="Times New Roman" w:hAnsi="Times New Roman" w:cs="Times New Roman"/>
          <w:b/>
          <w:sz w:val="24"/>
          <w:szCs w:val="24"/>
        </w:rPr>
        <w:t>Diğer Hükümler</w:t>
      </w:r>
    </w:p>
    <w:p w:rsidR="00EF3FA2"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Yürürlük</w:t>
      </w:r>
    </w:p>
    <w:p w:rsidR="00EF3FA2"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29</w:t>
      </w:r>
      <w:r w:rsidRPr="0007220F">
        <w:rPr>
          <w:rFonts w:ascii="Times New Roman" w:hAnsi="Times New Roman" w:cs="Times New Roman"/>
          <w:sz w:val="24"/>
          <w:szCs w:val="24"/>
        </w:rPr>
        <w:t xml:space="preserve"> – Bu Yönetmelik, 539</w:t>
      </w:r>
      <w:r w:rsidR="00C32013" w:rsidRPr="0007220F">
        <w:rPr>
          <w:rFonts w:ascii="Times New Roman" w:hAnsi="Times New Roman" w:cs="Times New Roman"/>
          <w:sz w:val="24"/>
          <w:szCs w:val="24"/>
        </w:rPr>
        <w:t xml:space="preserve">3 sayılı Kanun </w:t>
      </w:r>
      <w:r w:rsidRPr="0007220F">
        <w:rPr>
          <w:rFonts w:ascii="Times New Roman" w:hAnsi="Times New Roman" w:cs="Times New Roman"/>
          <w:sz w:val="24"/>
          <w:szCs w:val="24"/>
        </w:rPr>
        <w:t xml:space="preserve">gereği Konyaaltı Belediye Meclisi’nde </w:t>
      </w:r>
      <w:r w:rsidR="00C32013" w:rsidRPr="0007220F">
        <w:rPr>
          <w:rFonts w:ascii="Times New Roman" w:hAnsi="Times New Roman" w:cs="Times New Roman"/>
          <w:sz w:val="24"/>
          <w:szCs w:val="24"/>
        </w:rPr>
        <w:t xml:space="preserve">kabulünü müteakip </w:t>
      </w:r>
      <w:r w:rsidRPr="0007220F">
        <w:rPr>
          <w:rFonts w:ascii="Times New Roman" w:hAnsi="Times New Roman" w:cs="Times New Roman"/>
          <w:sz w:val="24"/>
          <w:szCs w:val="24"/>
        </w:rPr>
        <w:t>yürürlüğe girer.</w:t>
      </w:r>
      <w:r w:rsidR="00C32013" w:rsidRPr="0007220F">
        <w:rPr>
          <w:rFonts w:ascii="Times New Roman" w:hAnsi="Times New Roman" w:cs="Times New Roman"/>
          <w:sz w:val="24"/>
          <w:szCs w:val="24"/>
        </w:rPr>
        <w:t xml:space="preserve"> Bundan önce Meclis Kararı ile yürürlüğe giren Konyaaltı Belediyesi Hizmet İçi Eğitim Yönetmeliği yürürlükten kalkar.</w:t>
      </w:r>
    </w:p>
    <w:p w:rsidR="00EF3FA2" w:rsidRPr="0007220F" w:rsidRDefault="00163C34" w:rsidP="00D641EA">
      <w:pPr>
        <w:spacing w:before="120" w:after="0" w:line="0" w:lineRule="atLeast"/>
        <w:ind w:firstLine="709"/>
        <w:jc w:val="both"/>
        <w:rPr>
          <w:rFonts w:ascii="Times New Roman" w:hAnsi="Times New Roman" w:cs="Times New Roman"/>
          <w:b/>
          <w:sz w:val="24"/>
          <w:szCs w:val="24"/>
        </w:rPr>
      </w:pPr>
      <w:r w:rsidRPr="0007220F">
        <w:rPr>
          <w:rFonts w:ascii="Times New Roman" w:hAnsi="Times New Roman" w:cs="Times New Roman"/>
          <w:b/>
          <w:sz w:val="24"/>
          <w:szCs w:val="24"/>
        </w:rPr>
        <w:t>Yürütme</w:t>
      </w:r>
    </w:p>
    <w:p w:rsidR="0040726C" w:rsidRPr="0007220F" w:rsidRDefault="00845D5C" w:rsidP="00D641EA">
      <w:pPr>
        <w:spacing w:after="0" w:line="0" w:lineRule="atLeast"/>
        <w:ind w:firstLine="709"/>
        <w:jc w:val="both"/>
        <w:rPr>
          <w:rFonts w:ascii="Times New Roman" w:hAnsi="Times New Roman" w:cs="Times New Roman"/>
          <w:sz w:val="24"/>
          <w:szCs w:val="24"/>
        </w:rPr>
      </w:pPr>
      <w:r w:rsidRPr="0007220F">
        <w:rPr>
          <w:rFonts w:ascii="Times New Roman" w:hAnsi="Times New Roman" w:cs="Times New Roman"/>
          <w:b/>
          <w:sz w:val="24"/>
          <w:szCs w:val="24"/>
        </w:rPr>
        <w:t>MADDE 30 –</w:t>
      </w:r>
      <w:r w:rsidRPr="0007220F">
        <w:rPr>
          <w:rFonts w:ascii="Times New Roman" w:hAnsi="Times New Roman" w:cs="Times New Roman"/>
          <w:sz w:val="24"/>
          <w:szCs w:val="24"/>
        </w:rPr>
        <w:t xml:space="preserve"> Bu yönetmelik hükümlerini Konyaaltı Belediye Başkanı yürütür.</w:t>
      </w:r>
    </w:p>
    <w:sectPr w:rsidR="0040726C" w:rsidRPr="0007220F" w:rsidSect="0007220F">
      <w:footerReference w:type="default" r:id="rId7"/>
      <w:pgSz w:w="11906" w:h="16838"/>
      <w:pgMar w:top="851"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9A6" w:rsidRDefault="00B669A6" w:rsidP="00F13A8C">
      <w:pPr>
        <w:spacing w:after="0" w:line="240" w:lineRule="auto"/>
      </w:pPr>
      <w:r>
        <w:separator/>
      </w:r>
    </w:p>
  </w:endnote>
  <w:endnote w:type="continuationSeparator" w:id="0">
    <w:p w:rsidR="00B669A6" w:rsidRDefault="00B669A6" w:rsidP="00F13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8C" w:rsidRPr="00F13A8C" w:rsidRDefault="00F13A8C" w:rsidP="00F13A8C">
    <w:pPr>
      <w:pStyle w:val="AltBilgi"/>
      <w:jc w:val="right"/>
      <w:rPr>
        <w:rFonts w:ascii="Times New Roman" w:hAnsi="Times New Roman" w:cs="Times New Roman"/>
        <w:sz w:val="24"/>
        <w:szCs w:val="24"/>
      </w:rPr>
    </w:pPr>
    <w:r>
      <w:rPr>
        <w:rFonts w:ascii="Times New Roman" w:hAnsi="Times New Roman" w:cs="Times New Roman"/>
        <w:sz w:val="24"/>
        <w:szCs w:val="24"/>
      </w:rPr>
      <w:t>-</w:t>
    </w:r>
    <w:r w:rsidRPr="00F13A8C">
      <w:rPr>
        <w:rFonts w:ascii="Times New Roman" w:hAnsi="Times New Roman" w:cs="Times New Roman"/>
        <w:sz w:val="24"/>
        <w:szCs w:val="24"/>
      </w:rPr>
      <w:fldChar w:fldCharType="begin"/>
    </w:r>
    <w:r w:rsidRPr="00F13A8C">
      <w:rPr>
        <w:rFonts w:ascii="Times New Roman" w:hAnsi="Times New Roman" w:cs="Times New Roman"/>
        <w:sz w:val="24"/>
        <w:szCs w:val="24"/>
      </w:rPr>
      <w:instrText>PAGE   \* MERGEFORMAT</w:instrText>
    </w:r>
    <w:r w:rsidRPr="00F13A8C">
      <w:rPr>
        <w:rFonts w:ascii="Times New Roman" w:hAnsi="Times New Roman" w:cs="Times New Roman"/>
        <w:sz w:val="24"/>
        <w:szCs w:val="24"/>
      </w:rPr>
      <w:fldChar w:fldCharType="separate"/>
    </w:r>
    <w:r w:rsidR="0007220F">
      <w:rPr>
        <w:rFonts w:ascii="Times New Roman" w:hAnsi="Times New Roman" w:cs="Times New Roman"/>
        <w:noProof/>
        <w:sz w:val="24"/>
        <w:szCs w:val="24"/>
      </w:rPr>
      <w:t>8</w:t>
    </w:r>
    <w:r w:rsidRPr="00F13A8C">
      <w:rPr>
        <w:rFonts w:ascii="Times New Roman" w:hAnsi="Times New Roman" w:cs="Times New Roman"/>
        <w:sz w:val="24"/>
        <w:szCs w:val="24"/>
      </w:rPr>
      <w:fldChar w:fldCharType="end"/>
    </w:r>
    <w:r>
      <w:rPr>
        <w:rFonts w:ascii="Times New Roman" w:hAnsi="Times New Roman" w:cs="Times New Roman"/>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9A6" w:rsidRDefault="00B669A6" w:rsidP="00F13A8C">
      <w:pPr>
        <w:spacing w:after="0" w:line="240" w:lineRule="auto"/>
      </w:pPr>
      <w:r>
        <w:separator/>
      </w:r>
    </w:p>
  </w:footnote>
  <w:footnote w:type="continuationSeparator" w:id="0">
    <w:p w:rsidR="00B669A6" w:rsidRDefault="00B669A6" w:rsidP="00F13A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D5C"/>
    <w:rsid w:val="0007220F"/>
    <w:rsid w:val="00083252"/>
    <w:rsid w:val="00163C34"/>
    <w:rsid w:val="001E7CED"/>
    <w:rsid w:val="0040726C"/>
    <w:rsid w:val="00551F48"/>
    <w:rsid w:val="00557120"/>
    <w:rsid w:val="005F6465"/>
    <w:rsid w:val="006402BB"/>
    <w:rsid w:val="00845D5C"/>
    <w:rsid w:val="00933689"/>
    <w:rsid w:val="00A912E5"/>
    <w:rsid w:val="00B669A6"/>
    <w:rsid w:val="00C32013"/>
    <w:rsid w:val="00D322BC"/>
    <w:rsid w:val="00D641EA"/>
    <w:rsid w:val="00E116E2"/>
    <w:rsid w:val="00EF3FA2"/>
    <w:rsid w:val="00F13A8C"/>
    <w:rsid w:val="00F45F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D5002-9838-43AA-9D20-2E049E66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13A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13A8C"/>
  </w:style>
  <w:style w:type="paragraph" w:styleId="AltBilgi">
    <w:name w:val="footer"/>
    <w:basedOn w:val="Normal"/>
    <w:link w:val="AltBilgiChar"/>
    <w:uiPriority w:val="99"/>
    <w:unhideWhenUsed/>
    <w:rsid w:val="00F13A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13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3390</Words>
  <Characters>19329</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ozan.gungor</dc:creator>
  <cp:keywords/>
  <dc:description/>
  <cp:lastModifiedBy>FATIH CALISKAN</cp:lastModifiedBy>
  <cp:revision>12</cp:revision>
  <dcterms:created xsi:type="dcterms:W3CDTF">2021-06-27T04:21:00Z</dcterms:created>
  <dcterms:modified xsi:type="dcterms:W3CDTF">2021-07-05T05:54:00Z</dcterms:modified>
</cp:coreProperties>
</file>